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9" w:rsidRDefault="0095258B" w:rsidP="00A87069">
      <w:pPr>
        <w:pStyle w:val="a3"/>
        <w:rPr>
          <w:sz w:val="22"/>
        </w:rPr>
      </w:pPr>
      <w:r>
        <w:rPr>
          <w:sz w:val="22"/>
        </w:rPr>
        <w:t>ОТЧЕТ</w:t>
      </w:r>
    </w:p>
    <w:p w:rsidR="00581C6E" w:rsidRPr="00581C6E" w:rsidRDefault="00581C6E" w:rsidP="00581C6E">
      <w:pPr>
        <w:jc w:val="center"/>
        <w:rPr>
          <w:b/>
          <w:i/>
          <w:sz w:val="22"/>
          <w:szCs w:val="20"/>
        </w:rPr>
      </w:pPr>
      <w:r w:rsidRPr="00581C6E">
        <w:rPr>
          <w:b/>
          <w:i/>
          <w:sz w:val="22"/>
          <w:szCs w:val="20"/>
        </w:rPr>
        <w:t xml:space="preserve">об итогах голосования на </w:t>
      </w:r>
      <w:r w:rsidR="002C4554">
        <w:rPr>
          <w:b/>
          <w:i/>
          <w:sz w:val="22"/>
          <w:szCs w:val="20"/>
        </w:rPr>
        <w:t>годовом</w:t>
      </w:r>
      <w:r>
        <w:rPr>
          <w:b/>
          <w:i/>
          <w:sz w:val="22"/>
          <w:szCs w:val="20"/>
        </w:rPr>
        <w:t xml:space="preserve"> </w:t>
      </w:r>
      <w:r w:rsidRPr="00581C6E">
        <w:rPr>
          <w:b/>
          <w:i/>
          <w:sz w:val="22"/>
          <w:szCs w:val="20"/>
        </w:rPr>
        <w:t>общем собрании акционеров</w:t>
      </w:r>
    </w:p>
    <w:p w:rsidR="00057793" w:rsidRDefault="003F4686">
      <w:pPr>
        <w:pStyle w:val="4"/>
        <w:rPr>
          <w:sz w:val="22"/>
        </w:rPr>
      </w:pPr>
      <w:r w:rsidRPr="003F4686">
        <w:rPr>
          <w:bCs/>
          <w:iCs/>
          <w:sz w:val="22"/>
        </w:rPr>
        <w:t>Акционерно</w:t>
      </w:r>
      <w:r w:rsidR="00591402">
        <w:rPr>
          <w:bCs/>
          <w:iCs/>
          <w:sz w:val="22"/>
        </w:rPr>
        <w:t>го</w:t>
      </w:r>
      <w:r w:rsidRPr="003F4686">
        <w:rPr>
          <w:bCs/>
          <w:iCs/>
          <w:sz w:val="22"/>
        </w:rPr>
        <w:t xml:space="preserve"> обществ</w:t>
      </w:r>
      <w:r w:rsidR="00591402">
        <w:rPr>
          <w:bCs/>
          <w:iCs/>
          <w:sz w:val="22"/>
        </w:rPr>
        <w:t>а</w:t>
      </w:r>
      <w:r w:rsidR="00703EBC">
        <w:rPr>
          <w:bCs/>
          <w:iCs/>
          <w:sz w:val="22"/>
        </w:rPr>
        <w:t xml:space="preserve"> «</w:t>
      </w:r>
      <w:r w:rsidRPr="003F4686">
        <w:rPr>
          <w:bCs/>
          <w:iCs/>
          <w:sz w:val="22"/>
        </w:rPr>
        <w:t>Строительно-монтажное управление № 30</w:t>
      </w:r>
      <w:r w:rsidR="00703EBC">
        <w:rPr>
          <w:bCs/>
          <w:iCs/>
          <w:sz w:val="22"/>
        </w:rPr>
        <w:t>»</w:t>
      </w:r>
    </w:p>
    <w:p w:rsidR="00057793" w:rsidRDefault="00057793">
      <w:pPr>
        <w:pStyle w:val="4"/>
        <w:rPr>
          <w:sz w:val="22"/>
        </w:rPr>
      </w:pPr>
      <w:r>
        <w:rPr>
          <w:sz w:val="22"/>
        </w:rPr>
        <w:t>(далее в тексте – Общество)</w:t>
      </w:r>
    </w:p>
    <w:p w:rsidR="00057793" w:rsidRDefault="00057793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103"/>
      </w:tblGrid>
      <w:tr w:rsidR="003723D4" w:rsidRPr="00103EFF" w:rsidTr="000F74E0">
        <w:tc>
          <w:tcPr>
            <w:tcW w:w="4928" w:type="dxa"/>
          </w:tcPr>
          <w:p w:rsidR="003723D4" w:rsidRPr="00103EFF" w:rsidRDefault="003F4686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Полное фирменное наименование Общества:</w:t>
            </w:r>
          </w:p>
        </w:tc>
        <w:tc>
          <w:tcPr>
            <w:tcW w:w="5103" w:type="dxa"/>
          </w:tcPr>
          <w:p w:rsidR="003723D4" w:rsidRPr="00103EFF" w:rsidRDefault="003F4686" w:rsidP="00703EBC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 xml:space="preserve">Акционерное общество </w:t>
            </w:r>
            <w:r w:rsidR="00703EBC">
              <w:rPr>
                <w:sz w:val="20"/>
                <w:szCs w:val="20"/>
              </w:rPr>
              <w:t>«</w:t>
            </w:r>
            <w:r w:rsidRPr="00103EFF">
              <w:rPr>
                <w:sz w:val="20"/>
                <w:szCs w:val="20"/>
              </w:rPr>
              <w:t>Строительно-монтажное управление № 30</w:t>
            </w:r>
            <w:r w:rsidR="00703EBC">
              <w:rPr>
                <w:sz w:val="20"/>
                <w:szCs w:val="20"/>
              </w:rPr>
              <w:t>»</w:t>
            </w:r>
          </w:p>
        </w:tc>
      </w:tr>
      <w:tr w:rsidR="003F4686" w:rsidRPr="00103EFF" w:rsidTr="000F74E0">
        <w:tc>
          <w:tcPr>
            <w:tcW w:w="4928" w:type="dxa"/>
          </w:tcPr>
          <w:p w:rsidR="003F4686" w:rsidRPr="00103EFF" w:rsidRDefault="003F4686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5103" w:type="dxa"/>
          </w:tcPr>
          <w:p w:rsidR="003F4686" w:rsidRPr="00103EFF" w:rsidRDefault="003F4686" w:rsidP="00EE4C61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630089 г. Новосибирск, ул. Б.Богаткова, 195/1</w:t>
            </w:r>
          </w:p>
        </w:tc>
      </w:tr>
      <w:tr w:rsidR="00B96CBB" w:rsidRPr="00103EFF" w:rsidTr="000F74E0">
        <w:tc>
          <w:tcPr>
            <w:tcW w:w="4928" w:type="dxa"/>
          </w:tcPr>
          <w:p w:rsidR="00B96CBB" w:rsidRPr="00103EFF" w:rsidRDefault="00B96CBB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5103" w:type="dxa"/>
          </w:tcPr>
          <w:p w:rsidR="00B96CBB" w:rsidRPr="00103EFF" w:rsidRDefault="00B96CBB" w:rsidP="001B36EB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годовое</w:t>
            </w:r>
          </w:p>
        </w:tc>
      </w:tr>
      <w:tr w:rsidR="00B96CBB" w:rsidRPr="00103EFF" w:rsidTr="000F74E0">
        <w:tc>
          <w:tcPr>
            <w:tcW w:w="4928" w:type="dxa"/>
          </w:tcPr>
          <w:p w:rsidR="00B96CBB" w:rsidRPr="00103EFF" w:rsidRDefault="00B96CBB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5103" w:type="dxa"/>
          </w:tcPr>
          <w:p w:rsidR="00B96CBB" w:rsidRPr="00103EFF" w:rsidRDefault="00B96CBB" w:rsidP="001B36EB">
            <w:pPr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3723D4" w:rsidRPr="00103EFF" w:rsidTr="000F74E0">
        <w:tc>
          <w:tcPr>
            <w:tcW w:w="4928" w:type="dxa"/>
          </w:tcPr>
          <w:p w:rsidR="003723D4" w:rsidRPr="00103EFF" w:rsidRDefault="003723D4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5103" w:type="dxa"/>
          </w:tcPr>
          <w:p w:rsidR="003723D4" w:rsidRPr="00103EFF" w:rsidRDefault="00806E90" w:rsidP="00806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66F7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  <w:r w:rsidR="005012EF" w:rsidRPr="00103EFF">
              <w:rPr>
                <w:sz w:val="20"/>
                <w:szCs w:val="20"/>
              </w:rPr>
              <w:t xml:space="preserve"> </w:t>
            </w:r>
            <w:r w:rsidR="006B1C2D" w:rsidRPr="00103EFF">
              <w:rPr>
                <w:sz w:val="20"/>
                <w:szCs w:val="20"/>
              </w:rPr>
              <w:t>г.</w:t>
            </w:r>
          </w:p>
        </w:tc>
      </w:tr>
      <w:tr w:rsidR="003723D4" w:rsidRPr="00103EFF" w:rsidTr="000F74E0">
        <w:tc>
          <w:tcPr>
            <w:tcW w:w="4928" w:type="dxa"/>
          </w:tcPr>
          <w:p w:rsidR="003723D4" w:rsidRPr="00103EFF" w:rsidRDefault="003723D4" w:rsidP="00703EBC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 xml:space="preserve">Дата </w:t>
            </w:r>
            <w:r w:rsidR="00703EBC">
              <w:rPr>
                <w:sz w:val="20"/>
                <w:szCs w:val="20"/>
              </w:rPr>
              <w:t>определения (фиксации)</w:t>
            </w:r>
            <w:r w:rsidRPr="00103EFF">
              <w:rPr>
                <w:sz w:val="20"/>
                <w:szCs w:val="20"/>
              </w:rPr>
              <w:t xml:space="preserve"> лиц, имеющих право на участие в годовом общем собрании акционеров общества</w:t>
            </w:r>
          </w:p>
        </w:tc>
        <w:tc>
          <w:tcPr>
            <w:tcW w:w="5103" w:type="dxa"/>
          </w:tcPr>
          <w:p w:rsidR="003723D4" w:rsidRPr="00103EFF" w:rsidRDefault="00806E90" w:rsidP="00806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  <w:r w:rsidR="00E635A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5012EF" w:rsidRPr="00103EFF">
              <w:rPr>
                <w:sz w:val="20"/>
                <w:szCs w:val="20"/>
              </w:rPr>
              <w:t xml:space="preserve"> </w:t>
            </w:r>
            <w:r w:rsidR="006B1C2D" w:rsidRPr="00103EFF">
              <w:rPr>
                <w:sz w:val="20"/>
                <w:szCs w:val="20"/>
              </w:rPr>
              <w:t>г</w:t>
            </w:r>
            <w:r w:rsidR="00D64C4B" w:rsidRPr="00103EFF">
              <w:rPr>
                <w:sz w:val="20"/>
                <w:szCs w:val="20"/>
              </w:rPr>
              <w:t>.</w:t>
            </w:r>
          </w:p>
        </w:tc>
      </w:tr>
      <w:tr w:rsidR="003723D4" w:rsidRPr="00103EFF" w:rsidTr="000F74E0">
        <w:tc>
          <w:tcPr>
            <w:tcW w:w="4928" w:type="dxa"/>
          </w:tcPr>
          <w:p w:rsidR="003723D4" w:rsidRPr="00103EFF" w:rsidRDefault="003723D4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5103" w:type="dxa"/>
          </w:tcPr>
          <w:p w:rsidR="003723D4" w:rsidRPr="00103EFF" w:rsidRDefault="006B1C2D" w:rsidP="009E7FAB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г.</w:t>
            </w:r>
            <w:r w:rsidR="005012EF" w:rsidRPr="00103EFF">
              <w:rPr>
                <w:sz w:val="20"/>
                <w:szCs w:val="20"/>
              </w:rPr>
              <w:t xml:space="preserve"> </w:t>
            </w:r>
            <w:r w:rsidRPr="00103EFF">
              <w:rPr>
                <w:sz w:val="20"/>
                <w:szCs w:val="20"/>
              </w:rPr>
              <w:t>Новосибирск, ул.</w:t>
            </w:r>
            <w:r w:rsidR="00AE6E62" w:rsidRPr="00103EFF">
              <w:rPr>
                <w:sz w:val="20"/>
                <w:szCs w:val="20"/>
              </w:rPr>
              <w:t xml:space="preserve"> </w:t>
            </w:r>
            <w:r w:rsidR="00EE4C61" w:rsidRPr="00103EFF">
              <w:rPr>
                <w:sz w:val="20"/>
                <w:szCs w:val="20"/>
              </w:rPr>
              <w:t>Б.Богаткова</w:t>
            </w:r>
            <w:r w:rsidR="006E7AB9" w:rsidRPr="00103EFF">
              <w:rPr>
                <w:sz w:val="20"/>
                <w:szCs w:val="20"/>
              </w:rPr>
              <w:t xml:space="preserve">, </w:t>
            </w:r>
            <w:r w:rsidR="00EE4C61" w:rsidRPr="00103EFF">
              <w:rPr>
                <w:sz w:val="20"/>
                <w:szCs w:val="20"/>
              </w:rPr>
              <w:t>195/1,</w:t>
            </w:r>
            <w:r w:rsidR="009638AE" w:rsidRPr="00103EFF">
              <w:rPr>
                <w:sz w:val="20"/>
                <w:szCs w:val="20"/>
              </w:rPr>
              <w:t xml:space="preserve"> </w:t>
            </w:r>
            <w:r w:rsidR="00092B4C">
              <w:rPr>
                <w:sz w:val="20"/>
                <w:szCs w:val="20"/>
              </w:rPr>
              <w:t>офис №</w:t>
            </w:r>
            <w:r w:rsidR="009E7FAB">
              <w:rPr>
                <w:sz w:val="20"/>
                <w:szCs w:val="20"/>
              </w:rPr>
              <w:t>7</w:t>
            </w:r>
          </w:p>
        </w:tc>
      </w:tr>
      <w:tr w:rsidR="004D7FF2" w:rsidRPr="00103EFF" w:rsidTr="000F74E0">
        <w:tc>
          <w:tcPr>
            <w:tcW w:w="4928" w:type="dxa"/>
          </w:tcPr>
          <w:p w:rsidR="004D7FF2" w:rsidRPr="00103EFF" w:rsidRDefault="004D7FF2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Время начала регистрации лиц, имевших право на участие в общем собрании:</w:t>
            </w:r>
          </w:p>
        </w:tc>
        <w:tc>
          <w:tcPr>
            <w:tcW w:w="5103" w:type="dxa"/>
            <w:vAlign w:val="center"/>
          </w:tcPr>
          <w:p w:rsidR="004D7FF2" w:rsidRPr="00103EFF" w:rsidRDefault="00EE4C61" w:rsidP="00E635A4">
            <w:pPr>
              <w:pStyle w:val="a4"/>
              <w:tabs>
                <w:tab w:val="left" w:pos="708"/>
              </w:tabs>
            </w:pPr>
            <w:r w:rsidRPr="00103EFF">
              <w:t>1</w:t>
            </w:r>
            <w:r w:rsidR="00E635A4">
              <w:t>0</w:t>
            </w:r>
            <w:r w:rsidR="004D7FF2" w:rsidRPr="00103EFF">
              <w:t xml:space="preserve"> ча</w:t>
            </w:r>
            <w:r w:rsidR="002A67A7" w:rsidRPr="00103EFF">
              <w:t xml:space="preserve">сов </w:t>
            </w:r>
            <w:r w:rsidR="00E635A4">
              <w:t>45</w:t>
            </w:r>
            <w:r w:rsidR="004D7FF2" w:rsidRPr="00103EFF">
              <w:t xml:space="preserve"> минут</w:t>
            </w:r>
          </w:p>
        </w:tc>
      </w:tr>
      <w:tr w:rsidR="001C4A57" w:rsidRPr="00103EFF" w:rsidTr="000F74E0">
        <w:tc>
          <w:tcPr>
            <w:tcW w:w="4928" w:type="dxa"/>
          </w:tcPr>
          <w:p w:rsidR="001C4A57" w:rsidRPr="00103EFF" w:rsidRDefault="001C4A57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Время окончания регистрации лиц, имевших право на участие в общем собрании:</w:t>
            </w:r>
          </w:p>
        </w:tc>
        <w:tc>
          <w:tcPr>
            <w:tcW w:w="5103" w:type="dxa"/>
            <w:vAlign w:val="center"/>
          </w:tcPr>
          <w:p w:rsidR="001C4A57" w:rsidRPr="00103EFF" w:rsidRDefault="00C2105C" w:rsidP="00E635A4">
            <w:pPr>
              <w:pStyle w:val="a3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E635A4">
              <w:rPr>
                <w:b w:val="0"/>
                <w:bCs/>
              </w:rPr>
              <w:t>1</w:t>
            </w:r>
            <w:r w:rsidR="000357FA" w:rsidRPr="00103EFF">
              <w:rPr>
                <w:b w:val="0"/>
                <w:bCs/>
              </w:rPr>
              <w:t xml:space="preserve"> </w:t>
            </w:r>
            <w:r w:rsidR="001C4A57" w:rsidRPr="00103EFF">
              <w:rPr>
                <w:b w:val="0"/>
                <w:bCs/>
              </w:rPr>
              <w:t xml:space="preserve">часов </w:t>
            </w:r>
            <w:r>
              <w:rPr>
                <w:b w:val="0"/>
                <w:bCs/>
              </w:rPr>
              <w:t>15</w:t>
            </w:r>
            <w:r w:rsidR="001C4A57" w:rsidRPr="00103EFF">
              <w:rPr>
                <w:b w:val="0"/>
                <w:bCs/>
              </w:rPr>
              <w:t xml:space="preserve"> минут</w:t>
            </w:r>
          </w:p>
        </w:tc>
      </w:tr>
      <w:tr w:rsidR="004D7FF2" w:rsidRPr="00103EFF" w:rsidTr="000F74E0">
        <w:tc>
          <w:tcPr>
            <w:tcW w:w="4928" w:type="dxa"/>
          </w:tcPr>
          <w:p w:rsidR="004D7FF2" w:rsidRPr="00103EFF" w:rsidRDefault="004D7FF2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Время открытия общего собрания акционеров:</w:t>
            </w:r>
          </w:p>
        </w:tc>
        <w:tc>
          <w:tcPr>
            <w:tcW w:w="5103" w:type="dxa"/>
          </w:tcPr>
          <w:p w:rsidR="004D7FF2" w:rsidRPr="00103EFF" w:rsidRDefault="002A67A7" w:rsidP="00E635A4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1</w:t>
            </w:r>
            <w:r w:rsidR="00E635A4">
              <w:rPr>
                <w:sz w:val="20"/>
                <w:szCs w:val="20"/>
              </w:rPr>
              <w:t>1</w:t>
            </w:r>
            <w:r w:rsidR="004D7FF2" w:rsidRPr="00103EFF">
              <w:rPr>
                <w:sz w:val="20"/>
                <w:szCs w:val="20"/>
              </w:rPr>
              <w:t xml:space="preserve"> часов 00 минут</w:t>
            </w:r>
          </w:p>
        </w:tc>
      </w:tr>
      <w:tr w:rsidR="00F5724D" w:rsidRPr="00103EFF" w:rsidTr="000F74E0">
        <w:tc>
          <w:tcPr>
            <w:tcW w:w="4928" w:type="dxa"/>
          </w:tcPr>
          <w:p w:rsidR="00F5724D" w:rsidRPr="00103EFF" w:rsidRDefault="00F5724D" w:rsidP="00F5724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Время закрытия общего собрания акционеров:</w:t>
            </w:r>
          </w:p>
        </w:tc>
        <w:tc>
          <w:tcPr>
            <w:tcW w:w="5103" w:type="dxa"/>
            <w:vAlign w:val="center"/>
          </w:tcPr>
          <w:p w:rsidR="00F5724D" w:rsidRPr="00103EFF" w:rsidRDefault="00C2105C" w:rsidP="00E635A4">
            <w:pPr>
              <w:pStyle w:val="a3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E635A4">
              <w:rPr>
                <w:b w:val="0"/>
                <w:bCs/>
              </w:rPr>
              <w:t>1</w:t>
            </w:r>
            <w:r w:rsidR="00F5724D" w:rsidRPr="00103EFF">
              <w:rPr>
                <w:b w:val="0"/>
                <w:bCs/>
              </w:rPr>
              <w:t xml:space="preserve"> часов </w:t>
            </w:r>
            <w:r>
              <w:rPr>
                <w:b w:val="0"/>
                <w:bCs/>
              </w:rPr>
              <w:t>30</w:t>
            </w:r>
            <w:r w:rsidR="00F5724D" w:rsidRPr="00103EFF">
              <w:rPr>
                <w:b w:val="0"/>
                <w:bCs/>
              </w:rPr>
              <w:t xml:space="preserve"> минут</w:t>
            </w:r>
          </w:p>
        </w:tc>
      </w:tr>
      <w:tr w:rsidR="00C2105C" w:rsidRPr="00103EFF" w:rsidTr="000F74E0">
        <w:tc>
          <w:tcPr>
            <w:tcW w:w="4928" w:type="dxa"/>
          </w:tcPr>
          <w:p w:rsidR="00C2105C" w:rsidRPr="00103EFF" w:rsidRDefault="00C2105C" w:rsidP="00C2105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Время начала подсчета голосов:</w:t>
            </w:r>
          </w:p>
        </w:tc>
        <w:tc>
          <w:tcPr>
            <w:tcW w:w="5103" w:type="dxa"/>
            <w:vAlign w:val="center"/>
          </w:tcPr>
          <w:p w:rsidR="00C2105C" w:rsidRPr="00103EFF" w:rsidRDefault="00C2105C" w:rsidP="00E635A4">
            <w:pPr>
              <w:pStyle w:val="a3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E635A4">
              <w:rPr>
                <w:b w:val="0"/>
                <w:bCs/>
              </w:rPr>
              <w:t>1</w:t>
            </w:r>
            <w:r w:rsidRPr="00103EFF">
              <w:rPr>
                <w:b w:val="0"/>
                <w:bCs/>
              </w:rPr>
              <w:t xml:space="preserve"> часов </w:t>
            </w:r>
            <w:r>
              <w:rPr>
                <w:b w:val="0"/>
                <w:bCs/>
              </w:rPr>
              <w:t>15</w:t>
            </w:r>
            <w:r w:rsidRPr="00103EFF">
              <w:rPr>
                <w:b w:val="0"/>
                <w:bCs/>
              </w:rPr>
              <w:t xml:space="preserve"> минут</w:t>
            </w:r>
          </w:p>
        </w:tc>
      </w:tr>
      <w:tr w:rsidR="008176EC" w:rsidRPr="00103EFF" w:rsidTr="000F74E0">
        <w:tc>
          <w:tcPr>
            <w:tcW w:w="4928" w:type="dxa"/>
          </w:tcPr>
          <w:p w:rsidR="008176EC" w:rsidRPr="00103EFF" w:rsidRDefault="008176EC" w:rsidP="008176EC">
            <w:pPr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Функции счетной комиссии выполнял регистратор общества:</w:t>
            </w:r>
          </w:p>
          <w:p w:rsidR="008176EC" w:rsidRPr="00103EFF" w:rsidRDefault="008176EC" w:rsidP="008176EC">
            <w:pPr>
              <w:rPr>
                <w:sz w:val="20"/>
                <w:szCs w:val="20"/>
              </w:rPr>
            </w:pPr>
          </w:p>
          <w:p w:rsidR="008176EC" w:rsidRPr="00103EFF" w:rsidRDefault="008176EC" w:rsidP="008176EC">
            <w:pPr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Место нахождения:</w:t>
            </w:r>
          </w:p>
          <w:p w:rsidR="008176EC" w:rsidRPr="00103EFF" w:rsidRDefault="008176EC" w:rsidP="008176EC">
            <w:pPr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Почтовый адрес:</w:t>
            </w:r>
          </w:p>
          <w:p w:rsidR="008176EC" w:rsidRPr="00103EFF" w:rsidRDefault="009E7FAB" w:rsidP="008176EC">
            <w:pPr>
              <w:rPr>
                <w:sz w:val="20"/>
                <w:szCs w:val="20"/>
              </w:rPr>
            </w:pPr>
            <w:r w:rsidRPr="009E7FAB">
              <w:rPr>
                <w:sz w:val="20"/>
                <w:szCs w:val="20"/>
              </w:rPr>
              <w:t>Уполномоченное регистратором лицо, подводившее итоги голосования</w:t>
            </w:r>
            <w:r w:rsidR="008176EC" w:rsidRPr="00103EFF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761F4A" w:rsidRPr="00D22E94" w:rsidRDefault="00761F4A" w:rsidP="00761F4A">
            <w:pPr>
              <w:jc w:val="both"/>
              <w:rPr>
                <w:sz w:val="20"/>
                <w:szCs w:val="20"/>
              </w:rPr>
            </w:pPr>
            <w:r w:rsidRPr="00D22E94">
              <w:rPr>
                <w:sz w:val="20"/>
                <w:szCs w:val="20"/>
              </w:rPr>
              <w:t xml:space="preserve">Филиал Акционерного общества «Республиканский Специализированный регистратор «Якутский Фондовый Центр» в г. Новосибирск </w:t>
            </w:r>
          </w:p>
          <w:p w:rsidR="008176EC" w:rsidRPr="00103EFF" w:rsidRDefault="008176EC" w:rsidP="008176EC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630009 г. Новосибирск, ул. Нижегородская, 27/1</w:t>
            </w:r>
          </w:p>
          <w:p w:rsidR="008176EC" w:rsidRPr="00103EFF" w:rsidRDefault="008176EC" w:rsidP="008176EC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>г. Новосибирск, ул. Нижегородская, 27/1</w:t>
            </w:r>
          </w:p>
          <w:p w:rsidR="008176EC" w:rsidRPr="00103EFF" w:rsidRDefault="00C266F7" w:rsidP="005012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Турчинович Татьяна Николаевна</w:t>
            </w:r>
          </w:p>
        </w:tc>
      </w:tr>
      <w:tr w:rsidR="00806E90" w:rsidRPr="00103EFF" w:rsidTr="000F74E0">
        <w:tc>
          <w:tcPr>
            <w:tcW w:w="4928" w:type="dxa"/>
          </w:tcPr>
          <w:p w:rsidR="00806E90" w:rsidRPr="00103EFF" w:rsidRDefault="00806E90" w:rsidP="005379E1">
            <w:pPr>
              <w:jc w:val="both"/>
              <w:rPr>
                <w:sz w:val="20"/>
                <w:szCs w:val="20"/>
              </w:rPr>
            </w:pPr>
            <w:r w:rsidRPr="00103EFF">
              <w:rPr>
                <w:sz w:val="20"/>
                <w:szCs w:val="20"/>
              </w:rPr>
              <w:t xml:space="preserve">Дата составления протокола </w:t>
            </w:r>
            <w:r>
              <w:rPr>
                <w:sz w:val="20"/>
                <w:szCs w:val="20"/>
              </w:rPr>
              <w:t xml:space="preserve">об итогах голосования на </w:t>
            </w:r>
            <w:r w:rsidRPr="00103EFF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</w:t>
            </w:r>
            <w:r w:rsidRPr="00103EFF">
              <w:rPr>
                <w:sz w:val="20"/>
                <w:szCs w:val="20"/>
              </w:rPr>
              <w:t xml:space="preserve"> собрани</w:t>
            </w:r>
            <w:r>
              <w:rPr>
                <w:sz w:val="20"/>
                <w:szCs w:val="20"/>
              </w:rPr>
              <w:t>и</w:t>
            </w:r>
            <w:r w:rsidRPr="00103EFF">
              <w:rPr>
                <w:sz w:val="20"/>
                <w:szCs w:val="20"/>
              </w:rPr>
              <w:t xml:space="preserve"> акционеров:</w:t>
            </w:r>
          </w:p>
        </w:tc>
        <w:tc>
          <w:tcPr>
            <w:tcW w:w="5103" w:type="dxa"/>
          </w:tcPr>
          <w:p w:rsidR="00806E90" w:rsidRPr="00103EFF" w:rsidRDefault="00806E90" w:rsidP="00BC6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15.06.2023</w:t>
            </w:r>
            <w:r w:rsidRPr="00103EFF">
              <w:rPr>
                <w:sz w:val="20"/>
                <w:szCs w:val="20"/>
              </w:rPr>
              <w:t xml:space="preserve"> г.</w:t>
            </w:r>
          </w:p>
        </w:tc>
      </w:tr>
      <w:tr w:rsidR="00046761" w:rsidRPr="00103EFF" w:rsidTr="000F74E0">
        <w:tc>
          <w:tcPr>
            <w:tcW w:w="4928" w:type="dxa"/>
          </w:tcPr>
          <w:p w:rsidR="00046761" w:rsidRPr="00103EFF" w:rsidRDefault="00046761" w:rsidP="00537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5103" w:type="dxa"/>
          </w:tcPr>
          <w:p w:rsidR="00046761" w:rsidRDefault="00046761" w:rsidP="00F57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Яхин Юрий</w:t>
            </w:r>
            <w:r w:rsidR="00BB4607">
              <w:rPr>
                <w:sz w:val="20"/>
                <w:szCs w:val="20"/>
              </w:rPr>
              <w:t xml:space="preserve"> Викторович</w:t>
            </w:r>
          </w:p>
        </w:tc>
      </w:tr>
      <w:tr w:rsidR="00046761" w:rsidRPr="00103EFF" w:rsidTr="000F74E0">
        <w:tc>
          <w:tcPr>
            <w:tcW w:w="4928" w:type="dxa"/>
          </w:tcPr>
          <w:p w:rsidR="00046761" w:rsidRPr="00103EFF" w:rsidRDefault="00BB4607" w:rsidP="005379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5103" w:type="dxa"/>
          </w:tcPr>
          <w:p w:rsidR="00046761" w:rsidRDefault="00BB4607" w:rsidP="00F57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Каюрова Ольга Владимировна</w:t>
            </w:r>
          </w:p>
        </w:tc>
      </w:tr>
    </w:tbl>
    <w:p w:rsidR="00057793" w:rsidRPr="000F74E0" w:rsidRDefault="00057793">
      <w:pPr>
        <w:jc w:val="both"/>
        <w:rPr>
          <w:sz w:val="22"/>
          <w:szCs w:val="22"/>
        </w:rPr>
      </w:pPr>
    </w:p>
    <w:p w:rsidR="00B96CBB" w:rsidRPr="000F74E0" w:rsidRDefault="00B96CBB" w:rsidP="00B96CBB">
      <w:pPr>
        <w:jc w:val="center"/>
        <w:rPr>
          <w:b/>
          <w:sz w:val="22"/>
          <w:szCs w:val="22"/>
        </w:rPr>
      </w:pPr>
      <w:r w:rsidRPr="000F74E0">
        <w:rPr>
          <w:b/>
          <w:sz w:val="22"/>
          <w:szCs w:val="22"/>
        </w:rPr>
        <w:t>Повестка дня общего собрания акционеров:</w:t>
      </w:r>
    </w:p>
    <w:p w:rsidR="007116C1" w:rsidRPr="000F74E0" w:rsidRDefault="007116C1" w:rsidP="00B96CBB">
      <w:pPr>
        <w:jc w:val="center"/>
        <w:rPr>
          <w:b/>
          <w:sz w:val="22"/>
          <w:szCs w:val="22"/>
        </w:rPr>
      </w:pPr>
    </w:p>
    <w:p w:rsidR="00E837B2" w:rsidRPr="000F74E0" w:rsidRDefault="00E837B2" w:rsidP="00E837B2">
      <w:pPr>
        <w:pStyle w:val="310"/>
        <w:rPr>
          <w:i w:val="0"/>
          <w:szCs w:val="22"/>
        </w:rPr>
      </w:pPr>
      <w:r w:rsidRPr="000F74E0">
        <w:rPr>
          <w:i w:val="0"/>
          <w:szCs w:val="22"/>
        </w:rPr>
        <w:t>1. Избрание счетной комиссии.</w:t>
      </w:r>
    </w:p>
    <w:p w:rsidR="00E837B2" w:rsidRPr="000F74E0" w:rsidRDefault="00E635A4" w:rsidP="00E837B2">
      <w:pPr>
        <w:pStyle w:val="310"/>
        <w:rPr>
          <w:i w:val="0"/>
          <w:szCs w:val="22"/>
        </w:rPr>
      </w:pPr>
      <w:r>
        <w:rPr>
          <w:i w:val="0"/>
          <w:szCs w:val="22"/>
        </w:rPr>
        <w:t>2</w:t>
      </w:r>
      <w:r w:rsidR="00E837B2" w:rsidRPr="000F74E0">
        <w:rPr>
          <w:i w:val="0"/>
          <w:szCs w:val="22"/>
        </w:rPr>
        <w:t>.Избрание ревизионной комиссии Общества.</w:t>
      </w:r>
    </w:p>
    <w:p w:rsidR="00E837B2" w:rsidRPr="000F74E0" w:rsidRDefault="00E635A4" w:rsidP="00E837B2">
      <w:pPr>
        <w:pStyle w:val="310"/>
        <w:rPr>
          <w:i w:val="0"/>
          <w:szCs w:val="22"/>
        </w:rPr>
      </w:pPr>
      <w:r>
        <w:rPr>
          <w:i w:val="0"/>
          <w:szCs w:val="22"/>
        </w:rPr>
        <w:t>3</w:t>
      </w:r>
      <w:r w:rsidR="00E837B2" w:rsidRPr="000F74E0">
        <w:rPr>
          <w:i w:val="0"/>
          <w:szCs w:val="22"/>
        </w:rPr>
        <w:t>.Утверждение годового отчета Общества за 20</w:t>
      </w:r>
      <w:r w:rsidR="002B0204">
        <w:rPr>
          <w:i w:val="0"/>
          <w:szCs w:val="22"/>
        </w:rPr>
        <w:t>2</w:t>
      </w:r>
      <w:r w:rsidR="00806E90">
        <w:rPr>
          <w:i w:val="0"/>
          <w:szCs w:val="22"/>
        </w:rPr>
        <w:t>2</w:t>
      </w:r>
      <w:r w:rsidR="00126499" w:rsidRPr="000F74E0">
        <w:rPr>
          <w:i w:val="0"/>
          <w:szCs w:val="22"/>
        </w:rPr>
        <w:t xml:space="preserve"> </w:t>
      </w:r>
      <w:r w:rsidR="00E837B2" w:rsidRPr="000F74E0">
        <w:rPr>
          <w:i w:val="0"/>
          <w:szCs w:val="22"/>
        </w:rPr>
        <w:t>г</w:t>
      </w:r>
      <w:r w:rsidR="00126499" w:rsidRPr="000F74E0">
        <w:rPr>
          <w:i w:val="0"/>
          <w:szCs w:val="22"/>
        </w:rPr>
        <w:t>од</w:t>
      </w:r>
      <w:r w:rsidR="00E837B2" w:rsidRPr="000F74E0">
        <w:rPr>
          <w:i w:val="0"/>
          <w:szCs w:val="22"/>
        </w:rPr>
        <w:t>.</w:t>
      </w:r>
    </w:p>
    <w:p w:rsidR="00E837B2" w:rsidRPr="000F74E0" w:rsidRDefault="00E635A4" w:rsidP="00E837B2">
      <w:pPr>
        <w:pStyle w:val="310"/>
        <w:rPr>
          <w:i w:val="0"/>
          <w:szCs w:val="22"/>
        </w:rPr>
      </w:pPr>
      <w:r>
        <w:rPr>
          <w:i w:val="0"/>
          <w:szCs w:val="22"/>
        </w:rPr>
        <w:t>4</w:t>
      </w:r>
      <w:r w:rsidR="00E837B2" w:rsidRPr="000F74E0">
        <w:rPr>
          <w:i w:val="0"/>
          <w:szCs w:val="22"/>
        </w:rPr>
        <w:t>. Утверждение годовой бухгалтерской (финансовой) отчетности Общества за 20</w:t>
      </w:r>
      <w:r>
        <w:rPr>
          <w:i w:val="0"/>
          <w:szCs w:val="22"/>
        </w:rPr>
        <w:t>2</w:t>
      </w:r>
      <w:r w:rsidR="00806E90">
        <w:rPr>
          <w:i w:val="0"/>
          <w:szCs w:val="22"/>
        </w:rPr>
        <w:t>2</w:t>
      </w:r>
      <w:r w:rsidR="00E837B2" w:rsidRPr="000F74E0">
        <w:rPr>
          <w:i w:val="0"/>
          <w:szCs w:val="22"/>
        </w:rPr>
        <w:t>г.</w:t>
      </w:r>
    </w:p>
    <w:p w:rsidR="00E837B2" w:rsidRPr="000F74E0" w:rsidRDefault="00E635A4" w:rsidP="00E837B2">
      <w:pPr>
        <w:pStyle w:val="310"/>
        <w:rPr>
          <w:i w:val="0"/>
          <w:szCs w:val="22"/>
        </w:rPr>
      </w:pPr>
      <w:r>
        <w:rPr>
          <w:i w:val="0"/>
          <w:szCs w:val="22"/>
        </w:rPr>
        <w:t>5</w:t>
      </w:r>
      <w:r w:rsidR="00E837B2" w:rsidRPr="000F74E0">
        <w:rPr>
          <w:i w:val="0"/>
          <w:szCs w:val="22"/>
        </w:rPr>
        <w:t>.Утверждение распределения прибыли, в том числе выплата (объявление) дивидендов.</w:t>
      </w:r>
    </w:p>
    <w:p w:rsidR="00B96CBB" w:rsidRPr="000F74E0" w:rsidRDefault="00B96CBB" w:rsidP="00B96CBB">
      <w:pPr>
        <w:pStyle w:val="310"/>
        <w:jc w:val="both"/>
        <w:rPr>
          <w:i w:val="0"/>
          <w:iCs/>
          <w:szCs w:val="22"/>
          <w:u w:val="single"/>
        </w:rPr>
      </w:pPr>
    </w:p>
    <w:p w:rsidR="00B96CBB" w:rsidRPr="000F74E0" w:rsidRDefault="00B96CBB" w:rsidP="00B96CBB">
      <w:pPr>
        <w:pStyle w:val="310"/>
        <w:jc w:val="both"/>
        <w:rPr>
          <w:szCs w:val="22"/>
        </w:rPr>
      </w:pPr>
      <w:r w:rsidRPr="000F74E0">
        <w:rPr>
          <w:i w:val="0"/>
          <w:iCs/>
          <w:szCs w:val="22"/>
          <w:u w:val="single"/>
        </w:rPr>
        <w:t>1. Первый вопрос повестки дня общего собрания:</w:t>
      </w:r>
      <w:r w:rsidRPr="000F74E0">
        <w:rPr>
          <w:szCs w:val="22"/>
        </w:rPr>
        <w:t xml:space="preserve"> </w:t>
      </w:r>
    </w:p>
    <w:p w:rsidR="00B96CBB" w:rsidRPr="000F74E0" w:rsidRDefault="00F5724D" w:rsidP="00B96CBB">
      <w:pPr>
        <w:pStyle w:val="310"/>
        <w:jc w:val="both"/>
        <w:rPr>
          <w:i w:val="0"/>
          <w:iCs/>
          <w:szCs w:val="22"/>
        </w:rPr>
      </w:pPr>
      <w:r w:rsidRPr="000F74E0">
        <w:rPr>
          <w:i w:val="0"/>
          <w:szCs w:val="22"/>
        </w:rPr>
        <w:t>Избрание счетной комиссии</w:t>
      </w:r>
      <w:r w:rsidR="00B96CBB" w:rsidRPr="000F74E0">
        <w:rPr>
          <w:i w:val="0"/>
          <w:iCs/>
          <w:szCs w:val="22"/>
        </w:rPr>
        <w:t>.</w:t>
      </w:r>
    </w:p>
    <w:p w:rsidR="00B96CBB" w:rsidRPr="000F74E0" w:rsidRDefault="00B96CBB" w:rsidP="00B96CBB">
      <w:pPr>
        <w:ind w:firstLine="426"/>
        <w:jc w:val="both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по первому вопросу повестки дня общего собрания: </w:t>
      </w:r>
      <w:r w:rsidR="004608D8" w:rsidRPr="000F74E0">
        <w:rPr>
          <w:b/>
          <w:sz w:val="22"/>
          <w:szCs w:val="22"/>
        </w:rPr>
        <w:t>35</w:t>
      </w:r>
      <w:r w:rsidR="00591700" w:rsidRPr="000F74E0">
        <w:rPr>
          <w:b/>
          <w:sz w:val="22"/>
          <w:szCs w:val="22"/>
        </w:rPr>
        <w:t> </w:t>
      </w:r>
      <w:r w:rsidR="004608D8" w:rsidRPr="000F74E0">
        <w:rPr>
          <w:b/>
          <w:sz w:val="22"/>
          <w:szCs w:val="22"/>
        </w:rPr>
        <w:t>270</w:t>
      </w:r>
      <w:r w:rsidRPr="000F74E0">
        <w:rPr>
          <w:sz w:val="22"/>
          <w:szCs w:val="22"/>
        </w:rPr>
        <w:t>.</w:t>
      </w:r>
    </w:p>
    <w:p w:rsidR="00591700" w:rsidRPr="000F74E0" w:rsidRDefault="00591700" w:rsidP="00B96CBB">
      <w:pPr>
        <w:ind w:firstLine="426"/>
        <w:jc w:val="both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приходившихся на голосующие акции Общества, по первому вопросу повестки дня: </w:t>
      </w:r>
      <w:r w:rsidRPr="000F74E0">
        <w:rPr>
          <w:b/>
          <w:sz w:val="22"/>
          <w:szCs w:val="22"/>
        </w:rPr>
        <w:t>35 270.</w:t>
      </w:r>
    </w:p>
    <w:p w:rsidR="00B96CBB" w:rsidRPr="000F74E0" w:rsidRDefault="00B96CBB" w:rsidP="00B96CBB">
      <w:pPr>
        <w:pStyle w:val="210"/>
        <w:ind w:firstLine="426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которыми обладали лица, принявшие участие в годовом общем собрании по первому вопросу повестки дня общего собрания – </w:t>
      </w:r>
      <w:r w:rsidR="00CE0F48">
        <w:rPr>
          <w:b/>
          <w:sz w:val="22"/>
          <w:szCs w:val="22"/>
        </w:rPr>
        <w:t>34 212</w:t>
      </w:r>
      <w:r w:rsidR="00C2105C" w:rsidRPr="00D22E94">
        <w:rPr>
          <w:sz w:val="22"/>
          <w:szCs w:val="22"/>
        </w:rPr>
        <w:t>, что составляет</w:t>
      </w:r>
      <w:r w:rsidR="00CE0F48">
        <w:rPr>
          <w:sz w:val="22"/>
          <w:szCs w:val="22"/>
        </w:rPr>
        <w:t xml:space="preserve"> </w:t>
      </w:r>
      <w:r w:rsidR="00CE0F48">
        <w:rPr>
          <w:b/>
          <w:sz w:val="22"/>
          <w:szCs w:val="22"/>
        </w:rPr>
        <w:t>97</w:t>
      </w:r>
      <w:r w:rsidR="00C2105C">
        <w:rPr>
          <w:b/>
          <w:sz w:val="22"/>
          <w:szCs w:val="22"/>
        </w:rPr>
        <w:t xml:space="preserve"> </w:t>
      </w:r>
      <w:r w:rsidR="008C0456" w:rsidRPr="000F74E0">
        <w:rPr>
          <w:sz w:val="22"/>
          <w:szCs w:val="22"/>
        </w:rPr>
        <w:t>%</w:t>
      </w:r>
      <w:r w:rsidRPr="000F74E0">
        <w:rPr>
          <w:sz w:val="22"/>
          <w:szCs w:val="22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первому вопрос</w:t>
      </w:r>
      <w:r w:rsidR="000F74E0">
        <w:rPr>
          <w:sz w:val="22"/>
          <w:szCs w:val="22"/>
        </w:rPr>
        <w:t>у повестки дня общего собрания.</w:t>
      </w:r>
    </w:p>
    <w:p w:rsidR="00B96CBB" w:rsidRPr="000F74E0" w:rsidRDefault="00B96CBB" w:rsidP="00B96CBB">
      <w:pPr>
        <w:pStyle w:val="210"/>
        <w:ind w:firstLine="426"/>
        <w:rPr>
          <w:i/>
          <w:iCs/>
          <w:sz w:val="22"/>
          <w:szCs w:val="22"/>
        </w:rPr>
      </w:pPr>
      <w:r w:rsidRPr="000F74E0">
        <w:rPr>
          <w:i/>
          <w:iCs/>
          <w:sz w:val="22"/>
          <w:szCs w:val="22"/>
        </w:rPr>
        <w:t>Кворум по первому вопросу повестки дня имеется.</w:t>
      </w:r>
    </w:p>
    <w:p w:rsidR="005D65D3" w:rsidRPr="000F74E0" w:rsidRDefault="005D65D3" w:rsidP="00036DC9">
      <w:pPr>
        <w:rPr>
          <w:b/>
          <w:iCs/>
          <w:sz w:val="22"/>
          <w:szCs w:val="22"/>
          <w:u w:val="single"/>
        </w:rPr>
      </w:pPr>
    </w:p>
    <w:p w:rsidR="005D65D3" w:rsidRPr="000F74E0" w:rsidRDefault="005D65D3" w:rsidP="005D65D3">
      <w:pPr>
        <w:jc w:val="center"/>
        <w:rPr>
          <w:b/>
          <w:iCs/>
          <w:sz w:val="22"/>
          <w:szCs w:val="22"/>
          <w:u w:val="single"/>
        </w:rPr>
      </w:pPr>
      <w:r w:rsidRPr="000F74E0">
        <w:rPr>
          <w:b/>
          <w:iCs/>
          <w:sz w:val="22"/>
          <w:szCs w:val="22"/>
          <w:u w:val="single"/>
        </w:rPr>
        <w:t>Итоги голосования по первому вопросу повестки дня:</w:t>
      </w:r>
    </w:p>
    <w:p w:rsidR="005D65D3" w:rsidRPr="000F74E0" w:rsidRDefault="005D65D3" w:rsidP="005D65D3">
      <w:pPr>
        <w:jc w:val="both"/>
        <w:rPr>
          <w:b/>
          <w:iCs/>
          <w:sz w:val="22"/>
          <w:szCs w:val="22"/>
        </w:rPr>
      </w:pPr>
      <w:r w:rsidRPr="000F74E0">
        <w:rPr>
          <w:b/>
          <w:iCs/>
          <w:sz w:val="22"/>
          <w:szCs w:val="22"/>
        </w:rPr>
        <w:t xml:space="preserve">Число голосов, отданных за каждый вариант голосования: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D65D3" w:rsidRPr="000F74E0" w:rsidTr="00273804">
        <w:trPr>
          <w:trHeight w:val="284"/>
        </w:trPr>
        <w:tc>
          <w:tcPr>
            <w:tcW w:w="3070" w:type="dxa"/>
          </w:tcPr>
          <w:p w:rsidR="005D65D3" w:rsidRPr="000F74E0" w:rsidRDefault="005D65D3" w:rsidP="00273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5D65D3" w:rsidRPr="000F74E0" w:rsidRDefault="005D65D3" w:rsidP="00273804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070" w:type="dxa"/>
          </w:tcPr>
          <w:p w:rsidR="005D65D3" w:rsidRPr="000F74E0" w:rsidRDefault="005D65D3" w:rsidP="00273804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Процент от числа голосов</w:t>
            </w:r>
          </w:p>
        </w:tc>
      </w:tr>
      <w:tr w:rsidR="005D65D3" w:rsidRPr="000F74E0" w:rsidTr="00273804">
        <w:trPr>
          <w:trHeight w:val="284"/>
        </w:trPr>
        <w:tc>
          <w:tcPr>
            <w:tcW w:w="3070" w:type="dxa"/>
          </w:tcPr>
          <w:p w:rsidR="005D65D3" w:rsidRPr="000F74E0" w:rsidRDefault="005D65D3" w:rsidP="00273804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ЗА</w:t>
            </w:r>
          </w:p>
        </w:tc>
        <w:tc>
          <w:tcPr>
            <w:tcW w:w="3070" w:type="dxa"/>
          </w:tcPr>
          <w:p w:rsidR="005D65D3" w:rsidRPr="000F74E0" w:rsidRDefault="00CE0F48" w:rsidP="002738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34 212</w:t>
            </w:r>
          </w:p>
        </w:tc>
        <w:tc>
          <w:tcPr>
            <w:tcW w:w="3070" w:type="dxa"/>
          </w:tcPr>
          <w:p w:rsidR="005D65D3" w:rsidRPr="000F74E0" w:rsidRDefault="005717B6" w:rsidP="002738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D65D3" w:rsidRPr="000F74E0" w:rsidTr="00273804">
        <w:trPr>
          <w:trHeight w:val="284"/>
        </w:trPr>
        <w:tc>
          <w:tcPr>
            <w:tcW w:w="3070" w:type="dxa"/>
            <w:tcBorders>
              <w:bottom w:val="nil"/>
            </w:tcBorders>
          </w:tcPr>
          <w:p w:rsidR="005D65D3" w:rsidRPr="000F74E0" w:rsidRDefault="005D65D3" w:rsidP="00273804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ПРОТИВ</w:t>
            </w:r>
          </w:p>
        </w:tc>
        <w:tc>
          <w:tcPr>
            <w:tcW w:w="3070" w:type="dxa"/>
            <w:tcBorders>
              <w:bottom w:val="nil"/>
            </w:tcBorders>
          </w:tcPr>
          <w:p w:rsidR="005D65D3" w:rsidRPr="000F74E0" w:rsidRDefault="005717B6" w:rsidP="002738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70" w:type="dxa"/>
            <w:tcBorders>
              <w:bottom w:val="nil"/>
            </w:tcBorders>
          </w:tcPr>
          <w:p w:rsidR="005D65D3" w:rsidRPr="000F74E0" w:rsidRDefault="005717B6" w:rsidP="002738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D65D3" w:rsidRPr="000F74E0" w:rsidTr="00273804">
        <w:trPr>
          <w:trHeight w:val="284"/>
        </w:trPr>
        <w:tc>
          <w:tcPr>
            <w:tcW w:w="3070" w:type="dxa"/>
          </w:tcPr>
          <w:p w:rsidR="005D65D3" w:rsidRPr="000F74E0" w:rsidRDefault="005D65D3" w:rsidP="00273804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lastRenderedPageBreak/>
              <w:t>ВОЗДЕРЖАЛСЯ</w:t>
            </w:r>
          </w:p>
        </w:tc>
        <w:tc>
          <w:tcPr>
            <w:tcW w:w="3070" w:type="dxa"/>
          </w:tcPr>
          <w:p w:rsidR="005D65D3" w:rsidRPr="000F74E0" w:rsidRDefault="005717B6" w:rsidP="00273804">
            <w:pPr>
              <w:pStyle w:val="5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3070" w:type="dxa"/>
          </w:tcPr>
          <w:p w:rsidR="005D65D3" w:rsidRPr="000F74E0" w:rsidRDefault="005717B6" w:rsidP="00273804">
            <w:pPr>
              <w:tabs>
                <w:tab w:val="left" w:pos="1275"/>
                <w:tab w:val="center" w:pos="14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D65D3" w:rsidRPr="000F74E0" w:rsidRDefault="005D65D3" w:rsidP="00E837B2">
      <w:pPr>
        <w:ind w:firstLine="426"/>
        <w:jc w:val="both"/>
        <w:rPr>
          <w:b/>
          <w:sz w:val="22"/>
          <w:szCs w:val="22"/>
        </w:rPr>
      </w:pPr>
      <w:r w:rsidRPr="000F74E0">
        <w:rPr>
          <w:sz w:val="22"/>
          <w:szCs w:val="22"/>
        </w:rPr>
        <w:t xml:space="preserve">Число голосов по первому вопросу повестки дня годового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 </w:t>
      </w:r>
      <w:r w:rsidR="000357FA" w:rsidRPr="000F74E0">
        <w:rPr>
          <w:b/>
          <w:sz w:val="22"/>
          <w:szCs w:val="22"/>
        </w:rPr>
        <w:t>0</w:t>
      </w:r>
      <w:r w:rsidRPr="000F74E0">
        <w:rPr>
          <w:b/>
          <w:sz w:val="22"/>
          <w:szCs w:val="22"/>
        </w:rPr>
        <w:t>.</w:t>
      </w:r>
    </w:p>
    <w:p w:rsidR="005D65D3" w:rsidRPr="000F74E0" w:rsidRDefault="005D65D3" w:rsidP="00E837B2">
      <w:pPr>
        <w:pStyle w:val="21"/>
        <w:ind w:right="43" w:firstLine="426"/>
        <w:rPr>
          <w:szCs w:val="22"/>
        </w:rPr>
      </w:pPr>
      <w:r w:rsidRPr="000F74E0">
        <w:rPr>
          <w:szCs w:val="22"/>
        </w:rPr>
        <w:t>Для принятия решения по данному вопросу повестки дня согласно п.2 ст. 49 Федерального закона “Об акционерных обществах” требуется простое большинство голосов, т.е. 50% + 1 голос от общего количества голосов, принадлежащих акционерам, принимающим участие в общем собрании акционеров.</w:t>
      </w:r>
    </w:p>
    <w:p w:rsidR="005D65D3" w:rsidRPr="000F74E0" w:rsidRDefault="005D65D3" w:rsidP="005D65D3">
      <w:pPr>
        <w:pStyle w:val="311"/>
        <w:rPr>
          <w:szCs w:val="22"/>
        </w:rPr>
      </w:pPr>
    </w:p>
    <w:p w:rsidR="0003457D" w:rsidRPr="000F74E0" w:rsidRDefault="005D65D3" w:rsidP="0003457D">
      <w:pPr>
        <w:jc w:val="both"/>
        <w:rPr>
          <w:b/>
          <w:i/>
          <w:iCs/>
          <w:sz w:val="22"/>
          <w:szCs w:val="22"/>
        </w:rPr>
      </w:pPr>
      <w:r w:rsidRPr="000F74E0">
        <w:rPr>
          <w:b/>
          <w:iCs/>
          <w:sz w:val="22"/>
          <w:szCs w:val="22"/>
          <w:u w:val="single"/>
        </w:rPr>
        <w:t>По результатам голосования принято решение:</w:t>
      </w:r>
      <w:r w:rsidRPr="000F74E0">
        <w:rPr>
          <w:b/>
          <w:sz w:val="22"/>
          <w:szCs w:val="22"/>
        </w:rPr>
        <w:t xml:space="preserve"> </w:t>
      </w:r>
      <w:r w:rsidR="00E837B2" w:rsidRPr="000F74E0">
        <w:rPr>
          <w:b/>
          <w:sz w:val="22"/>
          <w:szCs w:val="22"/>
        </w:rPr>
        <w:t>«</w:t>
      </w:r>
      <w:r w:rsidR="00E837B2" w:rsidRPr="000F74E0">
        <w:rPr>
          <w:rFonts w:eastAsia="Garamond"/>
          <w:b/>
          <w:i/>
          <w:color w:val="000000"/>
          <w:spacing w:val="-1"/>
          <w:sz w:val="22"/>
          <w:szCs w:val="22"/>
        </w:rPr>
        <w:t>Утвердить в качестве счетной комиссии регистратора Общества – Филиал Акционерного общества Республиканский специализированный регистратор «Якутский Фондовый Центр» в г. Новосибирске»</w:t>
      </w:r>
      <w:r w:rsidR="0003457D" w:rsidRPr="000F74E0">
        <w:rPr>
          <w:b/>
          <w:i/>
          <w:sz w:val="22"/>
          <w:szCs w:val="22"/>
        </w:rPr>
        <w:t>.</w:t>
      </w:r>
    </w:p>
    <w:p w:rsidR="0003457D" w:rsidRPr="000F74E0" w:rsidRDefault="0003457D" w:rsidP="005D65D3">
      <w:pPr>
        <w:jc w:val="both"/>
        <w:rPr>
          <w:b/>
          <w:sz w:val="22"/>
          <w:szCs w:val="22"/>
          <w:u w:val="single"/>
        </w:rPr>
      </w:pPr>
    </w:p>
    <w:p w:rsidR="005D65D3" w:rsidRPr="000F74E0" w:rsidRDefault="00E635A4" w:rsidP="005D65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2</w:t>
      </w:r>
      <w:r w:rsidR="005D65D3" w:rsidRPr="000F74E0">
        <w:rPr>
          <w:b/>
          <w:sz w:val="22"/>
          <w:szCs w:val="22"/>
          <w:u w:val="single"/>
        </w:rPr>
        <w:t>. </w:t>
      </w:r>
      <w:r>
        <w:rPr>
          <w:b/>
          <w:sz w:val="22"/>
          <w:szCs w:val="22"/>
          <w:u w:val="single"/>
        </w:rPr>
        <w:t>Второй</w:t>
      </w:r>
      <w:r w:rsidR="005D65D3" w:rsidRPr="000F74E0">
        <w:rPr>
          <w:b/>
          <w:sz w:val="22"/>
          <w:szCs w:val="22"/>
          <w:u w:val="single"/>
        </w:rPr>
        <w:t xml:space="preserve"> вопрос повестки дня общего собрания:</w:t>
      </w:r>
    </w:p>
    <w:p w:rsidR="005D65D3" w:rsidRPr="000F74E0" w:rsidRDefault="00FD1264" w:rsidP="005D65D3">
      <w:pPr>
        <w:jc w:val="both"/>
        <w:rPr>
          <w:b/>
          <w:bCs/>
          <w:i/>
          <w:sz w:val="22"/>
          <w:szCs w:val="22"/>
        </w:rPr>
      </w:pPr>
      <w:r w:rsidRPr="000F74E0">
        <w:rPr>
          <w:b/>
          <w:sz w:val="22"/>
          <w:szCs w:val="22"/>
        </w:rPr>
        <w:t>Избрание ревизионной комиссии Общества</w:t>
      </w:r>
      <w:r w:rsidR="009207EA" w:rsidRPr="000F74E0">
        <w:rPr>
          <w:b/>
          <w:i/>
          <w:sz w:val="22"/>
          <w:szCs w:val="22"/>
        </w:rPr>
        <w:t>.</w:t>
      </w:r>
    </w:p>
    <w:p w:rsidR="005E36F6" w:rsidRPr="000F74E0" w:rsidRDefault="005E36F6" w:rsidP="00126499">
      <w:pPr>
        <w:pStyle w:val="311"/>
        <w:ind w:firstLine="426"/>
        <w:rPr>
          <w:b/>
          <w:szCs w:val="22"/>
        </w:rPr>
      </w:pPr>
      <w:r w:rsidRPr="000F74E0">
        <w:rPr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по </w:t>
      </w:r>
      <w:r w:rsidR="00E635A4">
        <w:rPr>
          <w:szCs w:val="22"/>
        </w:rPr>
        <w:t>второму</w:t>
      </w:r>
      <w:r w:rsidRPr="000F74E0">
        <w:rPr>
          <w:szCs w:val="22"/>
        </w:rPr>
        <w:t xml:space="preserve"> вопросу повестки дня общего собрания: </w:t>
      </w:r>
      <w:r w:rsidRPr="000F74E0">
        <w:rPr>
          <w:b/>
          <w:bCs/>
          <w:szCs w:val="22"/>
        </w:rPr>
        <w:t>35</w:t>
      </w:r>
      <w:r w:rsidR="00591700" w:rsidRPr="000F74E0">
        <w:rPr>
          <w:b/>
          <w:bCs/>
          <w:szCs w:val="22"/>
        </w:rPr>
        <w:t> </w:t>
      </w:r>
      <w:r w:rsidRPr="000F74E0">
        <w:rPr>
          <w:b/>
          <w:bCs/>
          <w:szCs w:val="22"/>
        </w:rPr>
        <w:t>270</w:t>
      </w:r>
      <w:r w:rsidRPr="000F74E0">
        <w:rPr>
          <w:b/>
          <w:szCs w:val="22"/>
        </w:rPr>
        <w:t>.</w:t>
      </w:r>
    </w:p>
    <w:p w:rsidR="00591700" w:rsidRPr="000F74E0" w:rsidRDefault="00591700" w:rsidP="00126499">
      <w:pPr>
        <w:pStyle w:val="311"/>
        <w:ind w:firstLine="426"/>
        <w:rPr>
          <w:szCs w:val="22"/>
        </w:rPr>
      </w:pPr>
      <w:r w:rsidRPr="000F74E0">
        <w:rPr>
          <w:szCs w:val="22"/>
        </w:rPr>
        <w:t xml:space="preserve">Число голосов, приходившихся на голосующие акции Общества, по </w:t>
      </w:r>
      <w:r w:rsidR="00A92A2F">
        <w:rPr>
          <w:szCs w:val="22"/>
        </w:rPr>
        <w:t>второ</w:t>
      </w:r>
      <w:r w:rsidRPr="000F74E0">
        <w:rPr>
          <w:szCs w:val="22"/>
        </w:rPr>
        <w:t xml:space="preserve">му вопросу повестки дня: </w:t>
      </w:r>
      <w:r w:rsidRPr="000F74E0">
        <w:rPr>
          <w:b/>
          <w:szCs w:val="22"/>
        </w:rPr>
        <w:t>3</w:t>
      </w:r>
      <w:r w:rsidR="00126499" w:rsidRPr="000F74E0">
        <w:rPr>
          <w:b/>
          <w:szCs w:val="22"/>
        </w:rPr>
        <w:t>2 </w:t>
      </w:r>
      <w:r w:rsidR="00CE0F48">
        <w:rPr>
          <w:b/>
          <w:szCs w:val="22"/>
        </w:rPr>
        <w:t>051</w:t>
      </w:r>
      <w:r w:rsidR="00126499" w:rsidRPr="000F74E0">
        <w:rPr>
          <w:b/>
          <w:szCs w:val="22"/>
        </w:rPr>
        <w:t>.</w:t>
      </w:r>
    </w:p>
    <w:p w:rsidR="005E36F6" w:rsidRPr="000F74E0" w:rsidRDefault="005E36F6" w:rsidP="00126499">
      <w:pPr>
        <w:pStyle w:val="22"/>
        <w:ind w:firstLine="426"/>
        <w:rPr>
          <w:sz w:val="22"/>
          <w:szCs w:val="22"/>
        </w:rPr>
      </w:pPr>
      <w:r w:rsidRPr="000F74E0">
        <w:rPr>
          <w:sz w:val="22"/>
          <w:szCs w:val="22"/>
        </w:rPr>
        <w:t xml:space="preserve">При подсчете не учитывалось </w:t>
      </w:r>
      <w:r w:rsidR="007C53F4">
        <w:rPr>
          <w:b/>
          <w:sz w:val="22"/>
          <w:szCs w:val="22"/>
        </w:rPr>
        <w:t>3</w:t>
      </w:r>
      <w:r w:rsidR="000D06CD" w:rsidRPr="000F74E0">
        <w:rPr>
          <w:b/>
          <w:sz w:val="22"/>
          <w:szCs w:val="22"/>
        </w:rPr>
        <w:t xml:space="preserve"> </w:t>
      </w:r>
      <w:r w:rsidR="007C53F4">
        <w:rPr>
          <w:b/>
          <w:sz w:val="22"/>
          <w:szCs w:val="22"/>
        </w:rPr>
        <w:t>219</w:t>
      </w:r>
      <w:r w:rsidRPr="000F74E0">
        <w:rPr>
          <w:sz w:val="22"/>
          <w:szCs w:val="22"/>
        </w:rPr>
        <w:t xml:space="preserve"> голос</w:t>
      </w:r>
      <w:r w:rsidR="00383E69" w:rsidRPr="000F74E0">
        <w:rPr>
          <w:sz w:val="22"/>
          <w:szCs w:val="22"/>
        </w:rPr>
        <w:t>ов</w:t>
      </w:r>
      <w:r w:rsidRPr="000F74E0">
        <w:rPr>
          <w:sz w:val="22"/>
          <w:szCs w:val="22"/>
        </w:rPr>
        <w:t>, так как согласно п.6 ст.85 Федерального закона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(ревизора) общества.</w:t>
      </w:r>
    </w:p>
    <w:p w:rsidR="005E36F6" w:rsidRPr="000F74E0" w:rsidRDefault="005E36F6" w:rsidP="00126499">
      <w:pPr>
        <w:pStyle w:val="22"/>
        <w:ind w:firstLine="426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которыми обладали лица, принявшие участие в годовом общем собрании </w:t>
      </w:r>
      <w:r w:rsidR="00D74B5B" w:rsidRPr="000F74E0">
        <w:rPr>
          <w:sz w:val="22"/>
          <w:szCs w:val="22"/>
        </w:rPr>
        <w:t xml:space="preserve">по </w:t>
      </w:r>
      <w:r w:rsidR="00E635A4">
        <w:rPr>
          <w:sz w:val="22"/>
          <w:szCs w:val="22"/>
        </w:rPr>
        <w:t>второму</w:t>
      </w:r>
      <w:r w:rsidR="00D74B5B" w:rsidRPr="000F74E0">
        <w:rPr>
          <w:sz w:val="22"/>
          <w:szCs w:val="22"/>
        </w:rPr>
        <w:t xml:space="preserve"> вопросу </w:t>
      </w:r>
      <w:r w:rsidRPr="000F74E0">
        <w:rPr>
          <w:sz w:val="22"/>
          <w:szCs w:val="22"/>
        </w:rPr>
        <w:t xml:space="preserve">повестки дня общего собрания акционеров, за вычетом акций, принадлежащих лицам, занимающим должности в органах управления Общества  – </w:t>
      </w:r>
      <w:r w:rsidR="00C2105C">
        <w:rPr>
          <w:b/>
          <w:sz w:val="22"/>
          <w:szCs w:val="22"/>
        </w:rPr>
        <w:t>3</w:t>
      </w:r>
      <w:r w:rsidR="00C913DD">
        <w:rPr>
          <w:b/>
          <w:sz w:val="22"/>
          <w:szCs w:val="22"/>
        </w:rPr>
        <w:t>0</w:t>
      </w:r>
      <w:r w:rsidR="00C2105C">
        <w:rPr>
          <w:b/>
          <w:sz w:val="22"/>
          <w:szCs w:val="22"/>
        </w:rPr>
        <w:t> 9</w:t>
      </w:r>
      <w:r w:rsidR="00C913DD">
        <w:rPr>
          <w:b/>
          <w:sz w:val="22"/>
          <w:szCs w:val="22"/>
        </w:rPr>
        <w:t>93</w:t>
      </w:r>
      <w:r w:rsidR="00C2105C" w:rsidRPr="00D22E94">
        <w:rPr>
          <w:sz w:val="22"/>
          <w:szCs w:val="22"/>
        </w:rPr>
        <w:t xml:space="preserve">, что составляет </w:t>
      </w:r>
      <w:r w:rsidR="00C2105C">
        <w:rPr>
          <w:b/>
          <w:sz w:val="22"/>
          <w:szCs w:val="22"/>
        </w:rPr>
        <w:t>9</w:t>
      </w:r>
      <w:r w:rsidR="00CE0F48">
        <w:rPr>
          <w:b/>
          <w:sz w:val="22"/>
          <w:szCs w:val="22"/>
        </w:rPr>
        <w:t>6</w:t>
      </w:r>
      <w:r w:rsidR="00C2105C">
        <w:rPr>
          <w:b/>
          <w:sz w:val="22"/>
          <w:szCs w:val="22"/>
        </w:rPr>
        <w:t>,</w:t>
      </w:r>
      <w:r w:rsidR="00CE0F48">
        <w:rPr>
          <w:b/>
          <w:sz w:val="22"/>
          <w:szCs w:val="22"/>
        </w:rPr>
        <w:t>7</w:t>
      </w:r>
      <w:r w:rsidR="00C2105C">
        <w:rPr>
          <w:b/>
          <w:sz w:val="22"/>
          <w:szCs w:val="22"/>
        </w:rPr>
        <w:t xml:space="preserve"> </w:t>
      </w:r>
      <w:r w:rsidRPr="000F74E0">
        <w:rPr>
          <w:sz w:val="22"/>
          <w:szCs w:val="22"/>
        </w:rPr>
        <w:t xml:space="preserve">% от общего числа голосов, которыми обладали лица, включенные в список лиц, имеющих право на участие в годовом общем собрании </w:t>
      </w:r>
      <w:r w:rsidR="00D74B5B" w:rsidRPr="000F74E0">
        <w:rPr>
          <w:sz w:val="22"/>
          <w:szCs w:val="22"/>
        </w:rPr>
        <w:t xml:space="preserve">по </w:t>
      </w:r>
      <w:r w:rsidR="00E635A4">
        <w:rPr>
          <w:sz w:val="22"/>
          <w:szCs w:val="22"/>
        </w:rPr>
        <w:t>второму</w:t>
      </w:r>
      <w:r w:rsidR="00D74B5B" w:rsidRPr="000F74E0">
        <w:rPr>
          <w:sz w:val="22"/>
          <w:szCs w:val="22"/>
        </w:rPr>
        <w:t xml:space="preserve"> вопросу </w:t>
      </w:r>
      <w:r w:rsidRPr="000F74E0">
        <w:rPr>
          <w:sz w:val="22"/>
          <w:szCs w:val="22"/>
        </w:rPr>
        <w:t>повестки дня общего собрания акционеров за вычетом акций, принадлежащих лицам, занимающим должности в органах управления Общества</w:t>
      </w:r>
    </w:p>
    <w:p w:rsidR="005E36F6" w:rsidRPr="000F74E0" w:rsidRDefault="005E36F6" w:rsidP="00126499">
      <w:pPr>
        <w:pStyle w:val="311"/>
        <w:ind w:firstLine="426"/>
        <w:rPr>
          <w:szCs w:val="22"/>
        </w:rPr>
      </w:pPr>
      <w:r w:rsidRPr="000F74E0">
        <w:rPr>
          <w:i/>
          <w:iCs/>
          <w:szCs w:val="22"/>
        </w:rPr>
        <w:t xml:space="preserve">Кворум по </w:t>
      </w:r>
      <w:r w:rsidR="00E635A4">
        <w:rPr>
          <w:i/>
          <w:iCs/>
          <w:szCs w:val="22"/>
        </w:rPr>
        <w:t>второ</w:t>
      </w:r>
      <w:r w:rsidR="00D74B5B" w:rsidRPr="000F74E0">
        <w:rPr>
          <w:i/>
          <w:iCs/>
          <w:szCs w:val="22"/>
        </w:rPr>
        <w:t>му</w:t>
      </w:r>
      <w:r w:rsidRPr="000F74E0">
        <w:rPr>
          <w:i/>
          <w:iCs/>
          <w:szCs w:val="22"/>
        </w:rPr>
        <w:t xml:space="preserve"> вопросу повестки дня </w:t>
      </w:r>
      <w:r w:rsidR="0099771D" w:rsidRPr="000F74E0">
        <w:rPr>
          <w:i/>
          <w:iCs/>
          <w:szCs w:val="22"/>
        </w:rPr>
        <w:t>имеется</w:t>
      </w:r>
      <w:r w:rsidRPr="000F74E0">
        <w:rPr>
          <w:szCs w:val="22"/>
        </w:rPr>
        <w:t>.</w:t>
      </w:r>
    </w:p>
    <w:p w:rsidR="00D74B5B" w:rsidRPr="000F74E0" w:rsidRDefault="00D74B5B" w:rsidP="007F53FF">
      <w:pPr>
        <w:pStyle w:val="311"/>
        <w:ind w:firstLine="0"/>
        <w:rPr>
          <w:szCs w:val="22"/>
        </w:rPr>
      </w:pPr>
    </w:p>
    <w:p w:rsidR="0099771D" w:rsidRPr="000F74E0" w:rsidRDefault="0099771D" w:rsidP="0099771D">
      <w:pPr>
        <w:jc w:val="center"/>
        <w:rPr>
          <w:b/>
          <w:iCs/>
          <w:sz w:val="22"/>
          <w:szCs w:val="22"/>
          <w:u w:val="single"/>
        </w:rPr>
      </w:pPr>
      <w:r w:rsidRPr="000F74E0">
        <w:rPr>
          <w:b/>
          <w:iCs/>
          <w:sz w:val="22"/>
          <w:szCs w:val="22"/>
          <w:u w:val="single"/>
        </w:rPr>
        <w:t xml:space="preserve">Итоги голосования по </w:t>
      </w:r>
      <w:r w:rsidR="00E635A4">
        <w:rPr>
          <w:b/>
          <w:sz w:val="22"/>
          <w:szCs w:val="22"/>
          <w:u w:val="single"/>
        </w:rPr>
        <w:t>второ</w:t>
      </w:r>
      <w:r w:rsidR="00D74B5B" w:rsidRPr="000F74E0">
        <w:rPr>
          <w:b/>
          <w:sz w:val="22"/>
          <w:szCs w:val="22"/>
          <w:u w:val="single"/>
        </w:rPr>
        <w:t>му</w:t>
      </w:r>
      <w:r w:rsidRPr="000F74E0">
        <w:rPr>
          <w:b/>
          <w:iCs/>
          <w:sz w:val="22"/>
          <w:szCs w:val="22"/>
          <w:u w:val="single"/>
        </w:rPr>
        <w:t xml:space="preserve"> вопросу повестки дня:</w:t>
      </w:r>
    </w:p>
    <w:p w:rsidR="0099771D" w:rsidRPr="000F74E0" w:rsidRDefault="0099771D" w:rsidP="0099771D">
      <w:pPr>
        <w:jc w:val="both"/>
        <w:rPr>
          <w:b/>
          <w:iCs/>
          <w:sz w:val="22"/>
          <w:szCs w:val="22"/>
        </w:rPr>
      </w:pPr>
      <w:r w:rsidRPr="000F74E0">
        <w:rPr>
          <w:b/>
          <w:iCs/>
          <w:sz w:val="22"/>
          <w:szCs w:val="22"/>
        </w:rPr>
        <w:t xml:space="preserve">Число голосов, отданных за каждый вариант голосования: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99771D" w:rsidRPr="000F74E0" w:rsidTr="001949F7">
        <w:trPr>
          <w:trHeight w:val="284"/>
        </w:trPr>
        <w:tc>
          <w:tcPr>
            <w:tcW w:w="3070" w:type="dxa"/>
          </w:tcPr>
          <w:p w:rsidR="0099771D" w:rsidRPr="000F74E0" w:rsidRDefault="0099771D" w:rsidP="00194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99771D" w:rsidRPr="000F74E0" w:rsidRDefault="0099771D" w:rsidP="001949F7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070" w:type="dxa"/>
          </w:tcPr>
          <w:p w:rsidR="0099771D" w:rsidRPr="000F74E0" w:rsidRDefault="0099771D" w:rsidP="001949F7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Процент от числа голосов</w:t>
            </w:r>
          </w:p>
        </w:tc>
      </w:tr>
      <w:tr w:rsidR="005717B6" w:rsidRPr="000F74E0" w:rsidTr="001949F7">
        <w:trPr>
          <w:trHeight w:val="284"/>
        </w:trPr>
        <w:tc>
          <w:tcPr>
            <w:tcW w:w="3070" w:type="dxa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ЗА</w:t>
            </w:r>
          </w:p>
        </w:tc>
        <w:tc>
          <w:tcPr>
            <w:tcW w:w="3070" w:type="dxa"/>
          </w:tcPr>
          <w:p w:rsidR="005717B6" w:rsidRPr="000F74E0" w:rsidRDefault="007C53F4" w:rsidP="00C913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30 993</w:t>
            </w:r>
          </w:p>
        </w:tc>
        <w:tc>
          <w:tcPr>
            <w:tcW w:w="3070" w:type="dxa"/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7B6" w:rsidRPr="000F74E0" w:rsidTr="001949F7">
        <w:trPr>
          <w:trHeight w:val="284"/>
        </w:trPr>
        <w:tc>
          <w:tcPr>
            <w:tcW w:w="3070" w:type="dxa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ПРОТИВ</w:t>
            </w:r>
          </w:p>
        </w:tc>
        <w:tc>
          <w:tcPr>
            <w:tcW w:w="3070" w:type="dxa"/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70" w:type="dxa"/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717B6" w:rsidRPr="000F74E0" w:rsidTr="001949F7">
        <w:trPr>
          <w:trHeight w:val="284"/>
        </w:trPr>
        <w:tc>
          <w:tcPr>
            <w:tcW w:w="3070" w:type="dxa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ВОЗДЕРЖАЛСЯ</w:t>
            </w:r>
          </w:p>
        </w:tc>
        <w:tc>
          <w:tcPr>
            <w:tcW w:w="3070" w:type="dxa"/>
          </w:tcPr>
          <w:p w:rsidR="005717B6" w:rsidRPr="000F74E0" w:rsidRDefault="005717B6" w:rsidP="005717B6">
            <w:pPr>
              <w:pStyle w:val="5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3070" w:type="dxa"/>
          </w:tcPr>
          <w:p w:rsidR="005717B6" w:rsidRPr="000F74E0" w:rsidRDefault="005717B6" w:rsidP="005717B6">
            <w:pPr>
              <w:tabs>
                <w:tab w:val="left" w:pos="1275"/>
                <w:tab w:val="center" w:pos="14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99771D" w:rsidRPr="000F74E0" w:rsidRDefault="0099771D" w:rsidP="00126499">
      <w:pPr>
        <w:ind w:firstLine="426"/>
        <w:jc w:val="both"/>
        <w:rPr>
          <w:b/>
          <w:sz w:val="22"/>
          <w:szCs w:val="22"/>
        </w:rPr>
      </w:pPr>
      <w:r w:rsidRPr="000F74E0">
        <w:rPr>
          <w:sz w:val="22"/>
          <w:szCs w:val="22"/>
        </w:rPr>
        <w:t xml:space="preserve">Число голосов </w:t>
      </w:r>
      <w:r w:rsidR="00D74B5B" w:rsidRPr="000F74E0">
        <w:rPr>
          <w:sz w:val="22"/>
          <w:szCs w:val="22"/>
        </w:rPr>
        <w:t xml:space="preserve">по </w:t>
      </w:r>
      <w:r w:rsidR="00E635A4">
        <w:rPr>
          <w:sz w:val="22"/>
          <w:szCs w:val="22"/>
        </w:rPr>
        <w:t>второ</w:t>
      </w:r>
      <w:r w:rsidR="00D74B5B" w:rsidRPr="000F74E0">
        <w:rPr>
          <w:sz w:val="22"/>
          <w:szCs w:val="22"/>
        </w:rPr>
        <w:t xml:space="preserve">му вопросу </w:t>
      </w:r>
      <w:r w:rsidRPr="000F74E0">
        <w:rPr>
          <w:sz w:val="22"/>
          <w:szCs w:val="22"/>
        </w:rPr>
        <w:t xml:space="preserve">повестки дня годового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 </w:t>
      </w:r>
      <w:r w:rsidRPr="000F74E0">
        <w:rPr>
          <w:b/>
          <w:sz w:val="22"/>
          <w:szCs w:val="22"/>
        </w:rPr>
        <w:t>0.</w:t>
      </w:r>
    </w:p>
    <w:p w:rsidR="0099771D" w:rsidRPr="000F74E0" w:rsidRDefault="0099771D" w:rsidP="00126499">
      <w:pPr>
        <w:pStyle w:val="21"/>
        <w:ind w:right="43" w:firstLine="426"/>
        <w:rPr>
          <w:szCs w:val="22"/>
        </w:rPr>
      </w:pPr>
      <w:r w:rsidRPr="000F74E0">
        <w:rPr>
          <w:szCs w:val="22"/>
        </w:rPr>
        <w:t>Для принятия решения по данному вопросу повестки дня согласно п.2 ст. 49 Федерального закона “Об акционерных обществах” требуется простое большинство голосов, т.е. 50% + 1 голос от общего количества голосов, принадлежащих акционерам, принимающим участие в общем собрании акционеров.</w:t>
      </w:r>
    </w:p>
    <w:p w:rsidR="0099771D" w:rsidRPr="000F74E0" w:rsidRDefault="0099771D" w:rsidP="0099771D">
      <w:pPr>
        <w:pStyle w:val="311"/>
        <w:rPr>
          <w:szCs w:val="22"/>
        </w:rPr>
      </w:pPr>
    </w:p>
    <w:p w:rsidR="00962F53" w:rsidRPr="00806E90" w:rsidRDefault="0099771D" w:rsidP="00126499">
      <w:pPr>
        <w:pStyle w:val="311"/>
        <w:ind w:firstLine="0"/>
        <w:rPr>
          <w:b/>
          <w:bCs/>
          <w:i/>
          <w:szCs w:val="22"/>
          <w:lang w:val="uk-UA"/>
        </w:rPr>
      </w:pPr>
      <w:r w:rsidRPr="000F74E0">
        <w:rPr>
          <w:b/>
          <w:bCs/>
          <w:szCs w:val="22"/>
          <w:u w:val="single"/>
        </w:rPr>
        <w:t>По результатам голосования принято решение</w:t>
      </w:r>
      <w:r w:rsidRPr="000F74E0">
        <w:rPr>
          <w:b/>
          <w:bCs/>
          <w:szCs w:val="22"/>
        </w:rPr>
        <w:t>:</w:t>
      </w:r>
      <w:r w:rsidR="00126499" w:rsidRPr="000F74E0">
        <w:rPr>
          <w:b/>
          <w:bCs/>
          <w:szCs w:val="22"/>
        </w:rPr>
        <w:t xml:space="preserve"> </w:t>
      </w:r>
      <w:r w:rsidR="00126499" w:rsidRPr="007C53F4">
        <w:rPr>
          <w:b/>
          <w:bCs/>
          <w:szCs w:val="22"/>
        </w:rPr>
        <w:t>«</w:t>
      </w:r>
      <w:r w:rsidR="007C53F4" w:rsidRPr="007C53F4">
        <w:rPr>
          <w:b/>
          <w:bCs/>
          <w:i/>
          <w:szCs w:val="22"/>
          <w:lang w:val="uk-UA"/>
        </w:rPr>
        <w:t xml:space="preserve">Избрать ревизионную комиссию Общества в составе: Менгерт Нина Никифоровна, Каюрова Екатерина Юрьевна, </w:t>
      </w:r>
      <w:r w:rsidR="00806E90" w:rsidRPr="00806E90">
        <w:rPr>
          <w:b/>
          <w:bCs/>
          <w:i/>
          <w:szCs w:val="22"/>
          <w:lang w:val="uk-UA"/>
        </w:rPr>
        <w:t>Самылкин Виктор Тимофеевич</w:t>
      </w:r>
      <w:r w:rsidR="00126499" w:rsidRPr="00806E90">
        <w:rPr>
          <w:b/>
          <w:bCs/>
          <w:i/>
          <w:szCs w:val="22"/>
          <w:lang w:val="uk-UA"/>
        </w:rPr>
        <w:t>»</w:t>
      </w:r>
      <w:r w:rsidR="00962F53" w:rsidRPr="00806E90">
        <w:rPr>
          <w:b/>
          <w:bCs/>
          <w:i/>
          <w:szCs w:val="22"/>
          <w:lang w:val="uk-UA"/>
        </w:rPr>
        <w:t>.</w:t>
      </w:r>
    </w:p>
    <w:p w:rsidR="005D65D3" w:rsidRPr="000F74E0" w:rsidRDefault="005D65D3" w:rsidP="005D65D3">
      <w:pPr>
        <w:jc w:val="both"/>
        <w:rPr>
          <w:b/>
          <w:i/>
          <w:sz w:val="22"/>
          <w:szCs w:val="22"/>
          <w:u w:val="single"/>
        </w:rPr>
      </w:pPr>
    </w:p>
    <w:p w:rsidR="00E451BC" w:rsidRPr="000F74E0" w:rsidRDefault="00E635A4" w:rsidP="00E451BC">
      <w:pPr>
        <w:rPr>
          <w:b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3</w:t>
      </w:r>
      <w:r w:rsidR="00E451BC" w:rsidRPr="000F74E0">
        <w:rPr>
          <w:b/>
          <w:iCs/>
          <w:sz w:val="22"/>
          <w:szCs w:val="22"/>
          <w:u w:val="single"/>
        </w:rPr>
        <w:t>. </w:t>
      </w:r>
      <w:r>
        <w:rPr>
          <w:b/>
          <w:iCs/>
          <w:sz w:val="22"/>
          <w:szCs w:val="22"/>
          <w:u w:val="single"/>
        </w:rPr>
        <w:t>Третий</w:t>
      </w:r>
      <w:r w:rsidR="00E451BC" w:rsidRPr="000F74E0">
        <w:rPr>
          <w:b/>
          <w:iCs/>
          <w:sz w:val="22"/>
          <w:szCs w:val="22"/>
          <w:u w:val="single"/>
        </w:rPr>
        <w:t xml:space="preserve"> вопрос повестки дня общего собрания</w:t>
      </w:r>
    </w:p>
    <w:p w:rsidR="00E451BC" w:rsidRPr="000F74E0" w:rsidRDefault="00962F53" w:rsidP="00E451BC">
      <w:pPr>
        <w:rPr>
          <w:b/>
          <w:bCs/>
          <w:sz w:val="22"/>
          <w:szCs w:val="22"/>
        </w:rPr>
      </w:pPr>
      <w:r w:rsidRPr="000F74E0">
        <w:rPr>
          <w:b/>
          <w:sz w:val="22"/>
          <w:szCs w:val="22"/>
        </w:rPr>
        <w:t>Утверждение годового отчета Общества за 20</w:t>
      </w:r>
      <w:r w:rsidR="00E635A4">
        <w:rPr>
          <w:b/>
          <w:sz w:val="22"/>
          <w:szCs w:val="22"/>
        </w:rPr>
        <w:t>2</w:t>
      </w:r>
      <w:r w:rsidR="00806E90">
        <w:rPr>
          <w:b/>
          <w:sz w:val="22"/>
          <w:szCs w:val="22"/>
        </w:rPr>
        <w:t>2</w:t>
      </w:r>
      <w:r w:rsidR="00126499" w:rsidRPr="000F74E0">
        <w:rPr>
          <w:b/>
          <w:sz w:val="22"/>
          <w:szCs w:val="22"/>
        </w:rPr>
        <w:t xml:space="preserve"> </w:t>
      </w:r>
      <w:r w:rsidRPr="000F74E0">
        <w:rPr>
          <w:b/>
          <w:sz w:val="22"/>
          <w:szCs w:val="22"/>
        </w:rPr>
        <w:t>г</w:t>
      </w:r>
      <w:r w:rsidR="00126499" w:rsidRPr="000F74E0">
        <w:rPr>
          <w:b/>
          <w:sz w:val="22"/>
          <w:szCs w:val="22"/>
        </w:rPr>
        <w:t>од</w:t>
      </w:r>
      <w:r w:rsidRPr="000F74E0">
        <w:rPr>
          <w:b/>
          <w:sz w:val="22"/>
          <w:szCs w:val="22"/>
        </w:rPr>
        <w:t>.</w:t>
      </w:r>
    </w:p>
    <w:p w:rsidR="00E451BC" w:rsidRPr="000F74E0" w:rsidRDefault="00E451BC" w:rsidP="00E451BC">
      <w:pPr>
        <w:ind w:firstLine="426"/>
        <w:jc w:val="both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по </w:t>
      </w:r>
      <w:r w:rsidR="00E635A4">
        <w:rPr>
          <w:sz w:val="22"/>
          <w:szCs w:val="22"/>
        </w:rPr>
        <w:t>третье</w:t>
      </w:r>
      <w:r w:rsidR="00E56CE3" w:rsidRPr="000F74E0">
        <w:rPr>
          <w:sz w:val="22"/>
          <w:szCs w:val="22"/>
        </w:rPr>
        <w:t>му</w:t>
      </w:r>
      <w:r w:rsidRPr="000F74E0">
        <w:rPr>
          <w:sz w:val="22"/>
          <w:szCs w:val="22"/>
        </w:rPr>
        <w:t xml:space="preserve"> вопросу повестки дня общего собрания: </w:t>
      </w:r>
      <w:r w:rsidRPr="000F74E0">
        <w:rPr>
          <w:b/>
          <w:bCs/>
          <w:sz w:val="22"/>
          <w:szCs w:val="22"/>
        </w:rPr>
        <w:t xml:space="preserve"> </w:t>
      </w:r>
      <w:r w:rsidR="0014031F" w:rsidRPr="000F74E0">
        <w:rPr>
          <w:b/>
          <w:sz w:val="22"/>
          <w:szCs w:val="22"/>
        </w:rPr>
        <w:t>35</w:t>
      </w:r>
      <w:r w:rsidR="00E837B2" w:rsidRPr="000F74E0">
        <w:rPr>
          <w:b/>
          <w:sz w:val="22"/>
          <w:szCs w:val="22"/>
        </w:rPr>
        <w:t> </w:t>
      </w:r>
      <w:r w:rsidR="0014031F" w:rsidRPr="000F74E0">
        <w:rPr>
          <w:b/>
          <w:sz w:val="22"/>
          <w:szCs w:val="22"/>
        </w:rPr>
        <w:t>270</w:t>
      </w:r>
      <w:r w:rsidRPr="000F74E0">
        <w:rPr>
          <w:sz w:val="22"/>
          <w:szCs w:val="22"/>
        </w:rPr>
        <w:t>.</w:t>
      </w:r>
    </w:p>
    <w:p w:rsidR="00591700" w:rsidRPr="000F74E0" w:rsidRDefault="00591700" w:rsidP="00E451BC">
      <w:pPr>
        <w:ind w:firstLine="426"/>
        <w:jc w:val="both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приходившихся на голосующие акции Общества, по </w:t>
      </w:r>
      <w:r w:rsidR="00A92A2F">
        <w:rPr>
          <w:sz w:val="22"/>
          <w:szCs w:val="22"/>
        </w:rPr>
        <w:t>третье</w:t>
      </w:r>
      <w:r w:rsidRPr="000F74E0">
        <w:rPr>
          <w:sz w:val="22"/>
          <w:szCs w:val="22"/>
        </w:rPr>
        <w:t xml:space="preserve">му вопросу повестки дня: </w:t>
      </w:r>
      <w:r w:rsidRPr="000F74E0">
        <w:rPr>
          <w:b/>
          <w:sz w:val="22"/>
          <w:szCs w:val="22"/>
        </w:rPr>
        <w:t>35</w:t>
      </w:r>
      <w:r w:rsidR="00126499" w:rsidRPr="000F74E0">
        <w:rPr>
          <w:b/>
          <w:sz w:val="22"/>
          <w:szCs w:val="22"/>
        </w:rPr>
        <w:t> </w:t>
      </w:r>
      <w:r w:rsidRPr="000F74E0">
        <w:rPr>
          <w:b/>
          <w:sz w:val="22"/>
          <w:szCs w:val="22"/>
        </w:rPr>
        <w:t>270</w:t>
      </w:r>
      <w:r w:rsidR="00126499" w:rsidRPr="000F74E0">
        <w:rPr>
          <w:b/>
          <w:sz w:val="22"/>
          <w:szCs w:val="22"/>
        </w:rPr>
        <w:t>.</w:t>
      </w:r>
    </w:p>
    <w:p w:rsidR="00E451BC" w:rsidRPr="000F74E0" w:rsidRDefault="00E451BC" w:rsidP="00E451BC">
      <w:pPr>
        <w:pStyle w:val="210"/>
        <w:ind w:firstLine="426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которыми обладали лица, принявшие участие в годовом общем собрании по </w:t>
      </w:r>
      <w:r w:rsidR="00E635A4">
        <w:rPr>
          <w:sz w:val="22"/>
          <w:szCs w:val="22"/>
        </w:rPr>
        <w:t>третье</w:t>
      </w:r>
      <w:r w:rsidR="00E635A4" w:rsidRPr="000F74E0">
        <w:rPr>
          <w:sz w:val="22"/>
          <w:szCs w:val="22"/>
        </w:rPr>
        <w:t xml:space="preserve">му </w:t>
      </w:r>
      <w:r w:rsidRPr="000F74E0">
        <w:rPr>
          <w:sz w:val="22"/>
          <w:szCs w:val="22"/>
        </w:rPr>
        <w:t>вопросу повестки дня общего собрания –</w:t>
      </w:r>
      <w:r w:rsidRPr="000F74E0">
        <w:rPr>
          <w:b/>
          <w:sz w:val="22"/>
          <w:szCs w:val="22"/>
        </w:rPr>
        <w:t xml:space="preserve"> </w:t>
      </w:r>
      <w:r w:rsidR="00395CC4">
        <w:rPr>
          <w:b/>
          <w:sz w:val="22"/>
          <w:szCs w:val="22"/>
        </w:rPr>
        <w:t>34 212</w:t>
      </w:r>
      <w:r w:rsidR="00C2105C" w:rsidRPr="00D22E94">
        <w:rPr>
          <w:sz w:val="22"/>
          <w:szCs w:val="22"/>
        </w:rPr>
        <w:t xml:space="preserve">, что составляет </w:t>
      </w:r>
      <w:r w:rsidR="00395CC4">
        <w:rPr>
          <w:b/>
          <w:sz w:val="22"/>
          <w:szCs w:val="22"/>
        </w:rPr>
        <w:t>97</w:t>
      </w:r>
      <w:r w:rsidR="00C2105C">
        <w:rPr>
          <w:b/>
          <w:sz w:val="22"/>
          <w:szCs w:val="22"/>
        </w:rPr>
        <w:t xml:space="preserve"> </w:t>
      </w:r>
      <w:r w:rsidRPr="000F74E0">
        <w:rPr>
          <w:b/>
          <w:sz w:val="22"/>
          <w:szCs w:val="22"/>
        </w:rPr>
        <w:t>%</w:t>
      </w:r>
      <w:r w:rsidRPr="000F74E0">
        <w:rPr>
          <w:sz w:val="22"/>
          <w:szCs w:val="22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</w:t>
      </w:r>
      <w:r w:rsidR="00E635A4">
        <w:rPr>
          <w:sz w:val="22"/>
          <w:szCs w:val="22"/>
        </w:rPr>
        <w:t>третье</w:t>
      </w:r>
      <w:r w:rsidR="00E635A4" w:rsidRPr="000F74E0">
        <w:rPr>
          <w:sz w:val="22"/>
          <w:szCs w:val="22"/>
        </w:rPr>
        <w:t xml:space="preserve">му </w:t>
      </w:r>
      <w:r w:rsidRPr="000F74E0">
        <w:rPr>
          <w:sz w:val="22"/>
          <w:szCs w:val="22"/>
        </w:rPr>
        <w:t>вопрос</w:t>
      </w:r>
      <w:r w:rsidR="00126499" w:rsidRPr="000F74E0">
        <w:rPr>
          <w:sz w:val="22"/>
          <w:szCs w:val="22"/>
        </w:rPr>
        <w:t>у повестки дня общего собрания.</w:t>
      </w:r>
    </w:p>
    <w:p w:rsidR="00E451BC" w:rsidRPr="000F74E0" w:rsidRDefault="00E451BC" w:rsidP="00126499">
      <w:pPr>
        <w:ind w:firstLine="426"/>
        <w:rPr>
          <w:i/>
          <w:iCs/>
          <w:sz w:val="22"/>
          <w:szCs w:val="22"/>
        </w:rPr>
      </w:pPr>
      <w:r w:rsidRPr="000F74E0">
        <w:rPr>
          <w:i/>
          <w:iCs/>
          <w:sz w:val="22"/>
          <w:szCs w:val="22"/>
        </w:rPr>
        <w:t xml:space="preserve">Кворум по </w:t>
      </w:r>
      <w:r w:rsidR="00E635A4" w:rsidRPr="00E635A4">
        <w:rPr>
          <w:i/>
          <w:iCs/>
          <w:sz w:val="22"/>
          <w:szCs w:val="22"/>
        </w:rPr>
        <w:t>третьему</w:t>
      </w:r>
      <w:r w:rsidR="00E635A4" w:rsidRPr="000F74E0">
        <w:rPr>
          <w:i/>
          <w:iCs/>
          <w:sz w:val="22"/>
          <w:szCs w:val="22"/>
        </w:rPr>
        <w:t xml:space="preserve"> </w:t>
      </w:r>
      <w:r w:rsidRPr="000F74E0">
        <w:rPr>
          <w:i/>
          <w:iCs/>
          <w:sz w:val="22"/>
          <w:szCs w:val="22"/>
        </w:rPr>
        <w:t>вопросу повестки дня имеется</w:t>
      </w:r>
    </w:p>
    <w:p w:rsidR="00F93B89" w:rsidRPr="000F74E0" w:rsidRDefault="00F93B89" w:rsidP="00F93B89">
      <w:pPr>
        <w:pStyle w:val="a6"/>
        <w:jc w:val="both"/>
        <w:rPr>
          <w:sz w:val="22"/>
          <w:szCs w:val="22"/>
        </w:rPr>
      </w:pPr>
    </w:p>
    <w:p w:rsidR="00F93B89" w:rsidRPr="000F74E0" w:rsidRDefault="00F93B89" w:rsidP="00F93B89">
      <w:pPr>
        <w:jc w:val="center"/>
        <w:rPr>
          <w:b/>
          <w:iCs/>
          <w:sz w:val="22"/>
          <w:szCs w:val="22"/>
          <w:u w:val="single"/>
        </w:rPr>
      </w:pPr>
      <w:r w:rsidRPr="000F74E0">
        <w:rPr>
          <w:b/>
          <w:iCs/>
          <w:sz w:val="22"/>
          <w:szCs w:val="22"/>
          <w:u w:val="single"/>
        </w:rPr>
        <w:t xml:space="preserve">Итоги голосования по </w:t>
      </w:r>
      <w:r w:rsidR="00E635A4" w:rsidRPr="00E635A4">
        <w:rPr>
          <w:b/>
          <w:iCs/>
          <w:sz w:val="22"/>
          <w:szCs w:val="22"/>
          <w:u w:val="single"/>
        </w:rPr>
        <w:t>третьему</w:t>
      </w:r>
      <w:r w:rsidR="00E635A4" w:rsidRPr="000F74E0">
        <w:rPr>
          <w:b/>
          <w:iCs/>
          <w:sz w:val="22"/>
          <w:szCs w:val="22"/>
          <w:u w:val="single"/>
        </w:rPr>
        <w:t xml:space="preserve"> </w:t>
      </w:r>
      <w:r w:rsidRPr="000F74E0">
        <w:rPr>
          <w:b/>
          <w:iCs/>
          <w:sz w:val="22"/>
          <w:szCs w:val="22"/>
          <w:u w:val="single"/>
        </w:rPr>
        <w:t>вопросу повестки дня:</w:t>
      </w:r>
    </w:p>
    <w:p w:rsidR="00F93B89" w:rsidRPr="000F74E0" w:rsidRDefault="00F93B89" w:rsidP="00F93B89">
      <w:pPr>
        <w:jc w:val="both"/>
        <w:rPr>
          <w:b/>
          <w:iCs/>
          <w:sz w:val="22"/>
          <w:szCs w:val="22"/>
        </w:rPr>
      </w:pPr>
      <w:r w:rsidRPr="000F74E0">
        <w:rPr>
          <w:b/>
          <w:iCs/>
          <w:sz w:val="22"/>
          <w:szCs w:val="22"/>
        </w:rPr>
        <w:lastRenderedPageBreak/>
        <w:t xml:space="preserve">Число голосов, отданных за каждый вариант голосования: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F93B89" w:rsidRPr="000F74E0" w:rsidTr="00176CC9">
        <w:trPr>
          <w:trHeight w:val="284"/>
        </w:trPr>
        <w:tc>
          <w:tcPr>
            <w:tcW w:w="3070" w:type="dxa"/>
            <w:vAlign w:val="center"/>
          </w:tcPr>
          <w:p w:rsidR="00F93B89" w:rsidRPr="000F74E0" w:rsidRDefault="00F93B89" w:rsidP="00176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F93B89" w:rsidRPr="000F74E0" w:rsidRDefault="00F93B89" w:rsidP="00176CC9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F93B89" w:rsidRPr="000F74E0" w:rsidRDefault="00F93B89" w:rsidP="00176CC9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Процент от числа голосов</w:t>
            </w:r>
          </w:p>
        </w:tc>
      </w:tr>
      <w:tr w:rsidR="005717B6" w:rsidRPr="000F74E0" w:rsidTr="00176CC9">
        <w:trPr>
          <w:trHeight w:val="284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ЗА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717B6" w:rsidRPr="000F74E0" w:rsidRDefault="00395CC4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34 212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7B6" w:rsidRPr="000F74E0" w:rsidTr="00176CC9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ПРОТИВ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717B6" w:rsidRPr="000F74E0" w:rsidTr="00176CC9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5717B6" w:rsidRPr="000F74E0" w:rsidRDefault="005717B6" w:rsidP="005717B6">
            <w:pPr>
              <w:pStyle w:val="5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6" w:rsidRPr="000F74E0" w:rsidRDefault="005717B6" w:rsidP="005717B6">
            <w:pPr>
              <w:tabs>
                <w:tab w:val="left" w:pos="1275"/>
                <w:tab w:val="center" w:pos="14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93B89" w:rsidRPr="000F74E0" w:rsidRDefault="00F93B89" w:rsidP="00126499">
      <w:pPr>
        <w:ind w:firstLine="426"/>
        <w:jc w:val="both"/>
        <w:rPr>
          <w:b/>
          <w:sz w:val="22"/>
          <w:szCs w:val="22"/>
        </w:rPr>
      </w:pPr>
      <w:r w:rsidRPr="000F74E0">
        <w:rPr>
          <w:sz w:val="22"/>
          <w:szCs w:val="22"/>
        </w:rPr>
        <w:t xml:space="preserve">Число голосов по </w:t>
      </w:r>
      <w:r w:rsidR="00E635A4">
        <w:rPr>
          <w:sz w:val="22"/>
          <w:szCs w:val="22"/>
        </w:rPr>
        <w:t>третье</w:t>
      </w:r>
      <w:r w:rsidR="00E635A4" w:rsidRPr="000F74E0">
        <w:rPr>
          <w:sz w:val="22"/>
          <w:szCs w:val="22"/>
        </w:rPr>
        <w:t xml:space="preserve">му </w:t>
      </w:r>
      <w:r w:rsidRPr="000F74E0">
        <w:rPr>
          <w:sz w:val="22"/>
          <w:szCs w:val="22"/>
        </w:rPr>
        <w:t xml:space="preserve">вопросу повестки дня годового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 </w:t>
      </w:r>
      <w:r w:rsidRPr="000F74E0">
        <w:rPr>
          <w:b/>
          <w:sz w:val="22"/>
          <w:szCs w:val="22"/>
        </w:rPr>
        <w:t>0.</w:t>
      </w:r>
    </w:p>
    <w:p w:rsidR="00F93B89" w:rsidRPr="000F74E0" w:rsidRDefault="00F93B89" w:rsidP="00126499">
      <w:pPr>
        <w:pStyle w:val="21"/>
        <w:ind w:right="43" w:firstLine="426"/>
        <w:rPr>
          <w:szCs w:val="22"/>
        </w:rPr>
      </w:pPr>
      <w:r w:rsidRPr="000F74E0">
        <w:rPr>
          <w:szCs w:val="22"/>
        </w:rPr>
        <w:t>Для принятия решения по данному вопросу повестки дня согласно п.2 ст. 49 Федерального закона “Об акционерных обществах” требуется простое большинство голосов, т.е. 50% + 1 голос от общего количества голосов, принадлежащих акционерам, принимающим участие в общем собрании акционеров.</w:t>
      </w:r>
    </w:p>
    <w:p w:rsidR="00F93B89" w:rsidRPr="000F74E0" w:rsidRDefault="00F93B89" w:rsidP="00F93B89">
      <w:pPr>
        <w:pStyle w:val="a4"/>
        <w:widowControl w:val="0"/>
        <w:ind w:right="86"/>
        <w:jc w:val="both"/>
        <w:rPr>
          <w:b/>
          <w:bCs/>
          <w:sz w:val="22"/>
          <w:szCs w:val="22"/>
          <w:u w:val="single"/>
        </w:rPr>
      </w:pPr>
    </w:p>
    <w:p w:rsidR="00E451BC" w:rsidRPr="000F74E0" w:rsidRDefault="00F93B89" w:rsidP="00F93B89">
      <w:pPr>
        <w:jc w:val="both"/>
        <w:rPr>
          <w:b/>
          <w:bCs/>
          <w:i/>
          <w:sz w:val="22"/>
          <w:szCs w:val="22"/>
        </w:rPr>
      </w:pPr>
      <w:r w:rsidRPr="000F74E0">
        <w:rPr>
          <w:b/>
          <w:bCs/>
          <w:sz w:val="22"/>
          <w:szCs w:val="22"/>
          <w:u w:val="single"/>
        </w:rPr>
        <w:t>По результатам голосования принято решение</w:t>
      </w:r>
      <w:r w:rsidRPr="000F74E0">
        <w:rPr>
          <w:b/>
          <w:bCs/>
          <w:sz w:val="22"/>
          <w:szCs w:val="22"/>
        </w:rPr>
        <w:t>:</w:t>
      </w:r>
      <w:r w:rsidRPr="000F74E0">
        <w:rPr>
          <w:b/>
          <w:bCs/>
          <w:i/>
          <w:sz w:val="22"/>
          <w:szCs w:val="22"/>
        </w:rPr>
        <w:t xml:space="preserve"> </w:t>
      </w:r>
      <w:r w:rsidR="00126499" w:rsidRPr="000F74E0">
        <w:rPr>
          <w:b/>
          <w:bCs/>
          <w:i/>
          <w:sz w:val="22"/>
          <w:szCs w:val="22"/>
        </w:rPr>
        <w:t>«</w:t>
      </w:r>
      <w:r w:rsidR="00126499" w:rsidRPr="000F74E0">
        <w:rPr>
          <w:rFonts w:eastAsia="Garamond"/>
          <w:b/>
          <w:i/>
          <w:color w:val="000000"/>
          <w:spacing w:val="-1"/>
          <w:sz w:val="22"/>
          <w:szCs w:val="22"/>
        </w:rPr>
        <w:t>Утвердить годовой отчет Общества за 20</w:t>
      </w:r>
      <w:r w:rsidR="00ED6113">
        <w:rPr>
          <w:rFonts w:eastAsia="Garamond"/>
          <w:b/>
          <w:i/>
          <w:color w:val="000000"/>
          <w:spacing w:val="-1"/>
          <w:sz w:val="22"/>
          <w:szCs w:val="22"/>
        </w:rPr>
        <w:t>2</w:t>
      </w:r>
      <w:r w:rsidR="00806E90">
        <w:rPr>
          <w:rFonts w:eastAsia="Garamond"/>
          <w:b/>
          <w:i/>
          <w:color w:val="000000"/>
          <w:spacing w:val="-1"/>
          <w:sz w:val="22"/>
          <w:szCs w:val="22"/>
        </w:rPr>
        <w:t>2</w:t>
      </w:r>
      <w:r w:rsidR="00126499" w:rsidRPr="000F74E0">
        <w:rPr>
          <w:rFonts w:eastAsia="Garamond"/>
          <w:b/>
          <w:i/>
          <w:color w:val="000000"/>
          <w:spacing w:val="-1"/>
          <w:sz w:val="22"/>
          <w:szCs w:val="22"/>
        </w:rPr>
        <w:t>год»</w:t>
      </w:r>
      <w:r w:rsidR="0095772E" w:rsidRPr="000F74E0">
        <w:rPr>
          <w:b/>
          <w:bCs/>
          <w:i/>
          <w:sz w:val="22"/>
          <w:szCs w:val="22"/>
        </w:rPr>
        <w:t>.</w:t>
      </w:r>
    </w:p>
    <w:p w:rsidR="00CB208E" w:rsidRPr="000F74E0" w:rsidRDefault="00CB208E" w:rsidP="005D65D3">
      <w:pPr>
        <w:jc w:val="both"/>
        <w:rPr>
          <w:b/>
          <w:iCs/>
          <w:sz w:val="22"/>
          <w:szCs w:val="22"/>
          <w:u w:val="single"/>
        </w:rPr>
      </w:pPr>
    </w:p>
    <w:p w:rsidR="005D65D3" w:rsidRPr="000F74E0" w:rsidRDefault="00E635A4" w:rsidP="005D65D3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4</w:t>
      </w:r>
      <w:r w:rsidR="005D65D3" w:rsidRPr="000F74E0">
        <w:rPr>
          <w:b/>
          <w:iCs/>
          <w:sz w:val="22"/>
          <w:szCs w:val="22"/>
          <w:u w:val="single"/>
        </w:rPr>
        <w:t>. </w:t>
      </w:r>
      <w:r>
        <w:rPr>
          <w:b/>
          <w:iCs/>
          <w:sz w:val="22"/>
          <w:szCs w:val="22"/>
          <w:u w:val="single"/>
        </w:rPr>
        <w:t>Четвертый</w:t>
      </w:r>
      <w:r w:rsidR="005D65D3" w:rsidRPr="000F74E0">
        <w:rPr>
          <w:b/>
          <w:iCs/>
          <w:sz w:val="22"/>
          <w:szCs w:val="22"/>
          <w:u w:val="single"/>
        </w:rPr>
        <w:t xml:space="preserve"> вопрос повестки дня общего собрания</w:t>
      </w:r>
      <w:r w:rsidR="005D65D3" w:rsidRPr="000F74E0">
        <w:rPr>
          <w:b/>
          <w:iCs/>
          <w:sz w:val="22"/>
          <w:szCs w:val="22"/>
        </w:rPr>
        <w:t xml:space="preserve">: </w:t>
      </w:r>
    </w:p>
    <w:p w:rsidR="000C100F" w:rsidRPr="000F74E0" w:rsidRDefault="00976A2A" w:rsidP="005D65D3">
      <w:pPr>
        <w:jc w:val="both"/>
        <w:rPr>
          <w:b/>
          <w:sz w:val="22"/>
          <w:szCs w:val="22"/>
        </w:rPr>
      </w:pPr>
      <w:r w:rsidRPr="000F74E0">
        <w:rPr>
          <w:b/>
          <w:sz w:val="22"/>
          <w:szCs w:val="22"/>
        </w:rPr>
        <w:t>Утверждение годовой бухгалтерской (финансовой) отчетности Общества за 20</w:t>
      </w:r>
      <w:r w:rsidR="00C9418F">
        <w:rPr>
          <w:b/>
          <w:sz w:val="22"/>
          <w:szCs w:val="22"/>
        </w:rPr>
        <w:t>2</w:t>
      </w:r>
      <w:r w:rsidR="00806E90">
        <w:rPr>
          <w:b/>
          <w:sz w:val="22"/>
          <w:szCs w:val="22"/>
        </w:rPr>
        <w:t>2</w:t>
      </w:r>
      <w:r w:rsidRPr="000F74E0">
        <w:rPr>
          <w:b/>
          <w:sz w:val="22"/>
          <w:szCs w:val="22"/>
        </w:rPr>
        <w:t xml:space="preserve"> г</w:t>
      </w:r>
      <w:r w:rsidR="00FD1264" w:rsidRPr="000F74E0">
        <w:rPr>
          <w:b/>
          <w:sz w:val="22"/>
          <w:szCs w:val="22"/>
        </w:rPr>
        <w:t>.</w:t>
      </w:r>
    </w:p>
    <w:p w:rsidR="000C100F" w:rsidRPr="000F74E0" w:rsidRDefault="000C100F" w:rsidP="000C100F">
      <w:pPr>
        <w:ind w:firstLine="426"/>
        <w:jc w:val="both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по </w:t>
      </w:r>
      <w:r w:rsidR="00E635A4">
        <w:rPr>
          <w:sz w:val="22"/>
          <w:szCs w:val="22"/>
        </w:rPr>
        <w:t>четвертому</w:t>
      </w:r>
      <w:r w:rsidRPr="000F74E0">
        <w:rPr>
          <w:sz w:val="22"/>
          <w:szCs w:val="22"/>
        </w:rPr>
        <w:t xml:space="preserve"> вопросу повестки дня общего собрания: </w:t>
      </w:r>
      <w:r w:rsidRPr="000F74E0">
        <w:rPr>
          <w:b/>
          <w:bCs/>
          <w:sz w:val="22"/>
          <w:szCs w:val="22"/>
        </w:rPr>
        <w:t xml:space="preserve"> </w:t>
      </w:r>
      <w:r w:rsidRPr="000F74E0">
        <w:rPr>
          <w:b/>
          <w:sz w:val="22"/>
          <w:szCs w:val="22"/>
        </w:rPr>
        <w:t>35</w:t>
      </w:r>
      <w:r w:rsidR="00976A2A" w:rsidRPr="000F74E0">
        <w:rPr>
          <w:b/>
          <w:sz w:val="22"/>
          <w:szCs w:val="22"/>
        </w:rPr>
        <w:t> </w:t>
      </w:r>
      <w:r w:rsidRPr="000F74E0">
        <w:rPr>
          <w:b/>
          <w:sz w:val="22"/>
          <w:szCs w:val="22"/>
        </w:rPr>
        <w:t>270</w:t>
      </w:r>
      <w:r w:rsidR="00976A2A" w:rsidRPr="000F74E0">
        <w:rPr>
          <w:sz w:val="22"/>
          <w:szCs w:val="22"/>
        </w:rPr>
        <w:t>.</w:t>
      </w:r>
    </w:p>
    <w:p w:rsidR="00591700" w:rsidRPr="000F74E0" w:rsidRDefault="00591700" w:rsidP="000C100F">
      <w:pPr>
        <w:ind w:firstLine="426"/>
        <w:jc w:val="both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приходившихся на голосующие акции Общества, по </w:t>
      </w:r>
      <w:r w:rsidR="00E635A4">
        <w:rPr>
          <w:sz w:val="22"/>
          <w:szCs w:val="22"/>
        </w:rPr>
        <w:t>четвертому</w:t>
      </w:r>
      <w:r w:rsidR="00E635A4" w:rsidRPr="000F74E0">
        <w:rPr>
          <w:sz w:val="22"/>
          <w:szCs w:val="22"/>
        </w:rPr>
        <w:t xml:space="preserve"> </w:t>
      </w:r>
      <w:r w:rsidRPr="000F74E0">
        <w:rPr>
          <w:sz w:val="22"/>
          <w:szCs w:val="22"/>
        </w:rPr>
        <w:t xml:space="preserve">вопросу повестки дня: </w:t>
      </w:r>
      <w:r w:rsidRPr="000F74E0">
        <w:rPr>
          <w:b/>
          <w:sz w:val="22"/>
          <w:szCs w:val="22"/>
        </w:rPr>
        <w:t>35</w:t>
      </w:r>
      <w:r w:rsidR="00976A2A" w:rsidRPr="000F74E0">
        <w:rPr>
          <w:b/>
          <w:sz w:val="22"/>
          <w:szCs w:val="22"/>
        </w:rPr>
        <w:t> </w:t>
      </w:r>
      <w:r w:rsidRPr="000F74E0">
        <w:rPr>
          <w:b/>
          <w:sz w:val="22"/>
          <w:szCs w:val="22"/>
        </w:rPr>
        <w:t>270</w:t>
      </w:r>
      <w:r w:rsidR="00976A2A" w:rsidRPr="000F74E0">
        <w:rPr>
          <w:b/>
          <w:sz w:val="22"/>
          <w:szCs w:val="22"/>
        </w:rPr>
        <w:t>.</w:t>
      </w:r>
    </w:p>
    <w:p w:rsidR="000C100F" w:rsidRPr="000F74E0" w:rsidRDefault="000C100F" w:rsidP="000C100F">
      <w:pPr>
        <w:pStyle w:val="210"/>
        <w:ind w:firstLine="426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которыми обладали лица, принявшие участие в годовом общем собрании по </w:t>
      </w:r>
      <w:r w:rsidR="00E635A4">
        <w:rPr>
          <w:sz w:val="22"/>
          <w:szCs w:val="22"/>
        </w:rPr>
        <w:t>четвертому</w:t>
      </w:r>
      <w:r w:rsidR="00E635A4" w:rsidRPr="000F74E0">
        <w:rPr>
          <w:sz w:val="22"/>
          <w:szCs w:val="22"/>
        </w:rPr>
        <w:t xml:space="preserve"> </w:t>
      </w:r>
      <w:r w:rsidRPr="000F74E0">
        <w:rPr>
          <w:sz w:val="22"/>
          <w:szCs w:val="22"/>
        </w:rPr>
        <w:t>вопросу повестки дня общего собрания –</w:t>
      </w:r>
      <w:r w:rsidRPr="000F74E0">
        <w:rPr>
          <w:b/>
          <w:sz w:val="22"/>
          <w:szCs w:val="22"/>
        </w:rPr>
        <w:t xml:space="preserve"> </w:t>
      </w:r>
      <w:r w:rsidR="00395CC4">
        <w:rPr>
          <w:b/>
          <w:sz w:val="22"/>
          <w:szCs w:val="22"/>
        </w:rPr>
        <w:t>34 212</w:t>
      </w:r>
      <w:r w:rsidR="00C2105C" w:rsidRPr="00D22E94">
        <w:rPr>
          <w:sz w:val="22"/>
          <w:szCs w:val="22"/>
        </w:rPr>
        <w:t xml:space="preserve">, что составляет </w:t>
      </w:r>
      <w:r w:rsidR="00395CC4">
        <w:rPr>
          <w:b/>
          <w:sz w:val="22"/>
          <w:szCs w:val="22"/>
        </w:rPr>
        <w:t>97</w:t>
      </w:r>
      <w:r w:rsidR="00C2105C">
        <w:rPr>
          <w:b/>
          <w:sz w:val="22"/>
          <w:szCs w:val="22"/>
        </w:rPr>
        <w:t xml:space="preserve"> </w:t>
      </w:r>
      <w:r w:rsidRPr="000F74E0">
        <w:rPr>
          <w:b/>
          <w:sz w:val="22"/>
          <w:szCs w:val="22"/>
        </w:rPr>
        <w:t>%</w:t>
      </w:r>
      <w:r w:rsidRPr="000F74E0">
        <w:rPr>
          <w:sz w:val="22"/>
          <w:szCs w:val="22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</w:t>
      </w:r>
      <w:r w:rsidR="00A92A2F">
        <w:rPr>
          <w:sz w:val="22"/>
          <w:szCs w:val="22"/>
        </w:rPr>
        <w:t>четвертому</w:t>
      </w:r>
      <w:r w:rsidR="00A92A2F" w:rsidRPr="000F74E0">
        <w:rPr>
          <w:sz w:val="22"/>
          <w:szCs w:val="22"/>
        </w:rPr>
        <w:t xml:space="preserve"> </w:t>
      </w:r>
      <w:r w:rsidRPr="000F74E0">
        <w:rPr>
          <w:sz w:val="22"/>
          <w:szCs w:val="22"/>
        </w:rPr>
        <w:t>вопрос</w:t>
      </w:r>
      <w:r w:rsidR="00976A2A" w:rsidRPr="000F74E0">
        <w:rPr>
          <w:sz w:val="22"/>
          <w:szCs w:val="22"/>
        </w:rPr>
        <w:t>у повестки дня общего собрания.</w:t>
      </w:r>
    </w:p>
    <w:p w:rsidR="000C100F" w:rsidRPr="000F74E0" w:rsidRDefault="000C100F" w:rsidP="00A92A2F">
      <w:pPr>
        <w:ind w:firstLine="426"/>
        <w:rPr>
          <w:i/>
          <w:iCs/>
          <w:sz w:val="22"/>
          <w:szCs w:val="22"/>
        </w:rPr>
      </w:pPr>
      <w:r w:rsidRPr="000F74E0">
        <w:rPr>
          <w:i/>
          <w:iCs/>
          <w:sz w:val="22"/>
          <w:szCs w:val="22"/>
        </w:rPr>
        <w:t xml:space="preserve">Кворум по </w:t>
      </w:r>
      <w:r w:rsidR="00A92A2F" w:rsidRPr="00A92A2F">
        <w:rPr>
          <w:i/>
          <w:iCs/>
          <w:sz w:val="22"/>
          <w:szCs w:val="22"/>
        </w:rPr>
        <w:t xml:space="preserve">четвертому </w:t>
      </w:r>
      <w:r w:rsidRPr="000F74E0">
        <w:rPr>
          <w:i/>
          <w:iCs/>
          <w:sz w:val="22"/>
          <w:szCs w:val="22"/>
        </w:rPr>
        <w:t>вопросу повестки дня имеется</w:t>
      </w:r>
      <w:r w:rsidR="00976A2A" w:rsidRPr="000F74E0">
        <w:rPr>
          <w:i/>
          <w:iCs/>
          <w:sz w:val="22"/>
          <w:szCs w:val="22"/>
        </w:rPr>
        <w:t>.</w:t>
      </w:r>
    </w:p>
    <w:p w:rsidR="000C100F" w:rsidRPr="000F74E0" w:rsidRDefault="000C100F" w:rsidP="00D22282">
      <w:pPr>
        <w:jc w:val="both"/>
        <w:rPr>
          <w:bCs/>
          <w:iCs/>
          <w:sz w:val="22"/>
          <w:szCs w:val="22"/>
        </w:rPr>
      </w:pPr>
    </w:p>
    <w:p w:rsidR="002A4451" w:rsidRPr="000F74E0" w:rsidRDefault="002A4451" w:rsidP="002A4451">
      <w:pPr>
        <w:jc w:val="center"/>
        <w:rPr>
          <w:b/>
          <w:iCs/>
          <w:sz w:val="22"/>
          <w:szCs w:val="22"/>
          <w:u w:val="single"/>
        </w:rPr>
      </w:pPr>
      <w:r w:rsidRPr="000F74E0">
        <w:rPr>
          <w:b/>
          <w:iCs/>
          <w:sz w:val="22"/>
          <w:szCs w:val="22"/>
          <w:u w:val="single"/>
        </w:rPr>
        <w:t xml:space="preserve">Итоги голосования по </w:t>
      </w:r>
      <w:r w:rsidR="00A92A2F" w:rsidRPr="00A92A2F">
        <w:rPr>
          <w:b/>
          <w:iCs/>
          <w:sz w:val="22"/>
          <w:szCs w:val="22"/>
          <w:u w:val="single"/>
        </w:rPr>
        <w:t xml:space="preserve">четвертому </w:t>
      </w:r>
      <w:r w:rsidRPr="000F74E0">
        <w:rPr>
          <w:b/>
          <w:iCs/>
          <w:sz w:val="22"/>
          <w:szCs w:val="22"/>
          <w:u w:val="single"/>
        </w:rPr>
        <w:t>вопросу повестки дня:</w:t>
      </w:r>
    </w:p>
    <w:p w:rsidR="002A4451" w:rsidRPr="000F74E0" w:rsidRDefault="002A4451" w:rsidP="002A4451">
      <w:pPr>
        <w:jc w:val="both"/>
        <w:rPr>
          <w:b/>
          <w:iCs/>
          <w:sz w:val="22"/>
          <w:szCs w:val="22"/>
        </w:rPr>
      </w:pPr>
      <w:r w:rsidRPr="000F74E0">
        <w:rPr>
          <w:b/>
          <w:iCs/>
          <w:sz w:val="22"/>
          <w:szCs w:val="22"/>
        </w:rPr>
        <w:t xml:space="preserve">Число голосов, отданных за каждый вариант голосования: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2A4451" w:rsidRPr="000F74E0" w:rsidTr="00EB2676">
        <w:trPr>
          <w:trHeight w:val="284"/>
        </w:trPr>
        <w:tc>
          <w:tcPr>
            <w:tcW w:w="3070" w:type="dxa"/>
            <w:vAlign w:val="center"/>
          </w:tcPr>
          <w:p w:rsidR="002A4451" w:rsidRPr="000F74E0" w:rsidRDefault="002A4451" w:rsidP="00EB2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2A4451" w:rsidRPr="000F74E0" w:rsidRDefault="002A4451" w:rsidP="00EB267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2A4451" w:rsidRPr="000F74E0" w:rsidRDefault="002A4451" w:rsidP="00EB267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Процент от числа голосов</w:t>
            </w:r>
          </w:p>
        </w:tc>
      </w:tr>
      <w:tr w:rsidR="005717B6" w:rsidRPr="000F74E0" w:rsidTr="00EB2676">
        <w:trPr>
          <w:trHeight w:val="284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ЗА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717B6" w:rsidRPr="000F74E0" w:rsidRDefault="00395CC4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34 212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7B6" w:rsidRPr="000F74E0" w:rsidTr="00EB267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ПРОТИВ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717B6" w:rsidRPr="000F74E0" w:rsidTr="00EB267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5717B6" w:rsidRPr="000F74E0" w:rsidRDefault="005717B6" w:rsidP="005717B6">
            <w:pPr>
              <w:pStyle w:val="5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6" w:rsidRPr="000F74E0" w:rsidRDefault="005717B6" w:rsidP="005717B6">
            <w:pPr>
              <w:tabs>
                <w:tab w:val="left" w:pos="1275"/>
                <w:tab w:val="center" w:pos="14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A4451" w:rsidRPr="000F74E0" w:rsidRDefault="002A4451" w:rsidP="00D54CE5">
      <w:pPr>
        <w:ind w:firstLine="426"/>
        <w:jc w:val="both"/>
        <w:rPr>
          <w:b/>
          <w:sz w:val="22"/>
          <w:szCs w:val="22"/>
        </w:rPr>
      </w:pPr>
      <w:r w:rsidRPr="000F74E0">
        <w:rPr>
          <w:sz w:val="22"/>
          <w:szCs w:val="22"/>
        </w:rPr>
        <w:t xml:space="preserve">Число голосов по </w:t>
      </w:r>
      <w:r w:rsidR="00A92A2F">
        <w:rPr>
          <w:sz w:val="22"/>
          <w:szCs w:val="22"/>
        </w:rPr>
        <w:t>четвертому</w:t>
      </w:r>
      <w:r w:rsidR="00A92A2F" w:rsidRPr="000F74E0">
        <w:rPr>
          <w:sz w:val="22"/>
          <w:szCs w:val="22"/>
        </w:rPr>
        <w:t xml:space="preserve"> </w:t>
      </w:r>
      <w:r w:rsidRPr="000F74E0">
        <w:rPr>
          <w:sz w:val="22"/>
          <w:szCs w:val="22"/>
        </w:rPr>
        <w:t xml:space="preserve">вопросу повестки дня годового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 </w:t>
      </w:r>
      <w:r w:rsidRPr="000F74E0">
        <w:rPr>
          <w:b/>
          <w:sz w:val="22"/>
          <w:szCs w:val="22"/>
        </w:rPr>
        <w:t>0.</w:t>
      </w:r>
    </w:p>
    <w:p w:rsidR="002A4451" w:rsidRPr="000F74E0" w:rsidRDefault="002A4451" w:rsidP="00D54CE5">
      <w:pPr>
        <w:pStyle w:val="21"/>
        <w:ind w:right="43" w:firstLine="426"/>
        <w:rPr>
          <w:szCs w:val="22"/>
        </w:rPr>
      </w:pPr>
      <w:r w:rsidRPr="000F74E0">
        <w:rPr>
          <w:szCs w:val="22"/>
        </w:rPr>
        <w:t>Для принятия решения по данному вопросу повестки дня согласно п.2 ст. 49 Федерального закона “Об акционерных обществах” требуется простое большинство голосов, т.е. 50% + 1 голос от общего количества голосов, принадлежащих акционерам, принимающим участие в общем собрании акционеров.</w:t>
      </w:r>
    </w:p>
    <w:p w:rsidR="002A4451" w:rsidRPr="000F74E0" w:rsidRDefault="002A4451" w:rsidP="002A4451">
      <w:pPr>
        <w:pStyle w:val="a4"/>
        <w:widowControl w:val="0"/>
        <w:ind w:right="86"/>
        <w:jc w:val="both"/>
        <w:rPr>
          <w:b/>
          <w:bCs/>
          <w:sz w:val="22"/>
          <w:szCs w:val="22"/>
          <w:u w:val="single"/>
        </w:rPr>
      </w:pPr>
    </w:p>
    <w:p w:rsidR="00FD1264" w:rsidRPr="000F74E0" w:rsidRDefault="002A4451" w:rsidP="00976A2A">
      <w:pPr>
        <w:pStyle w:val="31"/>
        <w:jc w:val="both"/>
        <w:rPr>
          <w:bCs w:val="0"/>
          <w:snapToGrid w:val="0"/>
          <w:szCs w:val="22"/>
        </w:rPr>
      </w:pPr>
      <w:r w:rsidRPr="000F74E0">
        <w:rPr>
          <w:bCs w:val="0"/>
          <w:i w:val="0"/>
          <w:szCs w:val="22"/>
          <w:u w:val="single"/>
        </w:rPr>
        <w:t>По результатам голосования принято решение</w:t>
      </w:r>
      <w:r w:rsidRPr="000F74E0">
        <w:rPr>
          <w:bCs w:val="0"/>
          <w:i w:val="0"/>
          <w:szCs w:val="22"/>
        </w:rPr>
        <w:t>:</w:t>
      </w:r>
      <w:r w:rsidRPr="000F74E0">
        <w:rPr>
          <w:b w:val="0"/>
          <w:bCs w:val="0"/>
          <w:i w:val="0"/>
          <w:szCs w:val="22"/>
        </w:rPr>
        <w:t xml:space="preserve"> </w:t>
      </w:r>
      <w:r w:rsidR="00D54CE5" w:rsidRPr="000F74E0">
        <w:rPr>
          <w:bCs w:val="0"/>
          <w:szCs w:val="22"/>
        </w:rPr>
        <w:t>«</w:t>
      </w:r>
      <w:r w:rsidR="00976A2A" w:rsidRPr="000F74E0">
        <w:rPr>
          <w:rFonts w:eastAsia="Garamond"/>
          <w:bCs w:val="0"/>
          <w:iCs w:val="0"/>
          <w:snapToGrid w:val="0"/>
          <w:color w:val="000000"/>
          <w:spacing w:val="-1"/>
          <w:szCs w:val="22"/>
        </w:rPr>
        <w:t>Утвердить годовую бухгалтерскую (финансовую) отчетность Общества за 20</w:t>
      </w:r>
      <w:r w:rsidR="00ED6113">
        <w:rPr>
          <w:rFonts w:eastAsia="Garamond"/>
          <w:bCs w:val="0"/>
          <w:iCs w:val="0"/>
          <w:snapToGrid w:val="0"/>
          <w:color w:val="000000"/>
          <w:spacing w:val="-1"/>
          <w:szCs w:val="22"/>
        </w:rPr>
        <w:t>2</w:t>
      </w:r>
      <w:r w:rsidR="00806E90">
        <w:rPr>
          <w:rFonts w:eastAsia="Garamond"/>
          <w:bCs w:val="0"/>
          <w:iCs w:val="0"/>
          <w:snapToGrid w:val="0"/>
          <w:color w:val="000000"/>
          <w:spacing w:val="-1"/>
          <w:szCs w:val="22"/>
        </w:rPr>
        <w:t>2</w:t>
      </w:r>
      <w:r w:rsidR="00976A2A" w:rsidRPr="000F74E0">
        <w:rPr>
          <w:rFonts w:eastAsia="Garamond"/>
          <w:bCs w:val="0"/>
          <w:iCs w:val="0"/>
          <w:snapToGrid w:val="0"/>
          <w:color w:val="000000"/>
          <w:spacing w:val="-1"/>
          <w:szCs w:val="22"/>
        </w:rPr>
        <w:t xml:space="preserve"> год</w:t>
      </w:r>
      <w:r w:rsidR="00D54CE5" w:rsidRPr="000F74E0">
        <w:rPr>
          <w:rFonts w:eastAsia="Garamond"/>
          <w:bCs w:val="0"/>
          <w:iCs w:val="0"/>
          <w:snapToGrid w:val="0"/>
          <w:color w:val="000000"/>
          <w:spacing w:val="-1"/>
          <w:szCs w:val="22"/>
        </w:rPr>
        <w:t>»</w:t>
      </w:r>
      <w:r w:rsidR="00FD1264" w:rsidRPr="000F74E0">
        <w:rPr>
          <w:bCs w:val="0"/>
          <w:snapToGrid w:val="0"/>
          <w:szCs w:val="22"/>
        </w:rPr>
        <w:t>.</w:t>
      </w:r>
    </w:p>
    <w:p w:rsidR="002A4451" w:rsidRPr="000F74E0" w:rsidRDefault="002A4451" w:rsidP="002A4451">
      <w:pPr>
        <w:jc w:val="both"/>
        <w:rPr>
          <w:bCs/>
          <w:i/>
          <w:sz w:val="22"/>
          <w:szCs w:val="22"/>
        </w:rPr>
      </w:pPr>
    </w:p>
    <w:p w:rsidR="005D65D3" w:rsidRPr="000F74E0" w:rsidRDefault="00A92A2F" w:rsidP="005D65D3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5</w:t>
      </w:r>
      <w:r w:rsidR="005D65D3" w:rsidRPr="000F74E0">
        <w:rPr>
          <w:b/>
          <w:iCs/>
          <w:sz w:val="22"/>
          <w:szCs w:val="22"/>
          <w:u w:val="single"/>
        </w:rPr>
        <w:t>. </w:t>
      </w:r>
      <w:r>
        <w:rPr>
          <w:b/>
          <w:iCs/>
          <w:sz w:val="22"/>
          <w:szCs w:val="22"/>
          <w:u w:val="single"/>
        </w:rPr>
        <w:t>Пятый</w:t>
      </w:r>
      <w:r w:rsidR="005D65D3" w:rsidRPr="000F74E0">
        <w:rPr>
          <w:b/>
          <w:iCs/>
          <w:sz w:val="22"/>
          <w:szCs w:val="22"/>
          <w:u w:val="single"/>
        </w:rPr>
        <w:t xml:space="preserve"> вопрос повестки дня общего собрания</w:t>
      </w:r>
      <w:r w:rsidR="005D65D3" w:rsidRPr="000F74E0">
        <w:rPr>
          <w:b/>
          <w:iCs/>
          <w:sz w:val="22"/>
          <w:szCs w:val="22"/>
        </w:rPr>
        <w:t xml:space="preserve">: </w:t>
      </w:r>
    </w:p>
    <w:p w:rsidR="005D65D3" w:rsidRPr="000F74E0" w:rsidRDefault="00D54CE5" w:rsidP="00D54CE5">
      <w:pPr>
        <w:jc w:val="both"/>
        <w:rPr>
          <w:b/>
          <w:sz w:val="22"/>
          <w:szCs w:val="22"/>
        </w:rPr>
      </w:pPr>
      <w:r w:rsidRPr="000F74E0">
        <w:rPr>
          <w:b/>
          <w:sz w:val="22"/>
          <w:szCs w:val="22"/>
        </w:rPr>
        <w:t>Утверждение распределения прибыли, в том числе выплата (объявление) дивидендов</w:t>
      </w:r>
      <w:r w:rsidR="003A256C" w:rsidRPr="000F74E0">
        <w:rPr>
          <w:b/>
          <w:sz w:val="22"/>
          <w:szCs w:val="22"/>
        </w:rPr>
        <w:t>.</w:t>
      </w:r>
    </w:p>
    <w:p w:rsidR="003A256C" w:rsidRPr="000F74E0" w:rsidRDefault="003A256C" w:rsidP="003A256C">
      <w:pPr>
        <w:ind w:firstLine="426"/>
        <w:jc w:val="both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годовом общем собрании по </w:t>
      </w:r>
      <w:r w:rsidR="00A92A2F">
        <w:rPr>
          <w:sz w:val="22"/>
          <w:szCs w:val="22"/>
        </w:rPr>
        <w:t>пятому</w:t>
      </w:r>
      <w:r w:rsidRPr="000F74E0">
        <w:rPr>
          <w:sz w:val="22"/>
          <w:szCs w:val="22"/>
        </w:rPr>
        <w:t xml:space="preserve"> вопросу повестки дня общего собрания: </w:t>
      </w:r>
      <w:r w:rsidRPr="000F74E0">
        <w:rPr>
          <w:b/>
          <w:bCs/>
          <w:sz w:val="22"/>
          <w:szCs w:val="22"/>
        </w:rPr>
        <w:t xml:space="preserve"> </w:t>
      </w:r>
      <w:r w:rsidRPr="000F74E0">
        <w:rPr>
          <w:b/>
          <w:sz w:val="22"/>
          <w:szCs w:val="22"/>
        </w:rPr>
        <w:t>35</w:t>
      </w:r>
      <w:r w:rsidR="00D54CE5" w:rsidRPr="000F74E0">
        <w:rPr>
          <w:b/>
          <w:sz w:val="22"/>
          <w:szCs w:val="22"/>
        </w:rPr>
        <w:t> </w:t>
      </w:r>
      <w:r w:rsidRPr="000F74E0">
        <w:rPr>
          <w:b/>
          <w:sz w:val="22"/>
          <w:szCs w:val="22"/>
        </w:rPr>
        <w:t>270</w:t>
      </w:r>
      <w:r w:rsidRPr="000F74E0">
        <w:rPr>
          <w:sz w:val="22"/>
          <w:szCs w:val="22"/>
        </w:rPr>
        <w:t>.</w:t>
      </w:r>
    </w:p>
    <w:p w:rsidR="00591700" w:rsidRPr="000F74E0" w:rsidRDefault="00591700" w:rsidP="003A256C">
      <w:pPr>
        <w:ind w:firstLine="426"/>
        <w:jc w:val="both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приходившихся на голосующие акции Общества, по </w:t>
      </w:r>
      <w:r w:rsidR="00A92A2F">
        <w:rPr>
          <w:sz w:val="22"/>
          <w:szCs w:val="22"/>
        </w:rPr>
        <w:t>пятому</w:t>
      </w:r>
      <w:r w:rsidR="00A92A2F" w:rsidRPr="000F74E0">
        <w:rPr>
          <w:sz w:val="22"/>
          <w:szCs w:val="22"/>
        </w:rPr>
        <w:t xml:space="preserve"> </w:t>
      </w:r>
      <w:r w:rsidRPr="000F74E0">
        <w:rPr>
          <w:sz w:val="22"/>
          <w:szCs w:val="22"/>
        </w:rPr>
        <w:t xml:space="preserve">вопросу повестки дня: </w:t>
      </w:r>
      <w:r w:rsidRPr="000F74E0">
        <w:rPr>
          <w:b/>
          <w:sz w:val="22"/>
          <w:szCs w:val="22"/>
        </w:rPr>
        <w:t>35 270.</w:t>
      </w:r>
    </w:p>
    <w:p w:rsidR="00834EF8" w:rsidRPr="000F74E0" w:rsidRDefault="00834EF8" w:rsidP="00834EF8">
      <w:pPr>
        <w:pStyle w:val="210"/>
        <w:ind w:firstLine="426"/>
        <w:rPr>
          <w:sz w:val="22"/>
          <w:szCs w:val="22"/>
        </w:rPr>
      </w:pPr>
      <w:r w:rsidRPr="000F74E0">
        <w:rPr>
          <w:sz w:val="22"/>
          <w:szCs w:val="22"/>
        </w:rPr>
        <w:t xml:space="preserve">Число голосов, которыми обладали лица, принявшие участие в годовом общем собрании по </w:t>
      </w:r>
      <w:r w:rsidR="00A92A2F">
        <w:rPr>
          <w:sz w:val="22"/>
          <w:szCs w:val="22"/>
        </w:rPr>
        <w:t>пятому</w:t>
      </w:r>
      <w:r w:rsidR="00A92A2F" w:rsidRPr="000F74E0">
        <w:rPr>
          <w:sz w:val="22"/>
          <w:szCs w:val="22"/>
        </w:rPr>
        <w:t xml:space="preserve"> </w:t>
      </w:r>
      <w:r w:rsidRPr="000F74E0">
        <w:rPr>
          <w:sz w:val="22"/>
          <w:szCs w:val="22"/>
        </w:rPr>
        <w:t>вопросу повестки дня общего собрания –</w:t>
      </w:r>
      <w:r w:rsidRPr="000F74E0">
        <w:rPr>
          <w:b/>
          <w:sz w:val="22"/>
          <w:szCs w:val="22"/>
        </w:rPr>
        <w:t xml:space="preserve"> </w:t>
      </w:r>
      <w:r w:rsidR="00395CC4">
        <w:rPr>
          <w:b/>
          <w:sz w:val="22"/>
          <w:szCs w:val="22"/>
        </w:rPr>
        <w:t>34 212</w:t>
      </w:r>
      <w:r w:rsidRPr="00D22E94">
        <w:rPr>
          <w:sz w:val="22"/>
          <w:szCs w:val="22"/>
        </w:rPr>
        <w:t>, что составляет</w:t>
      </w:r>
      <w:r w:rsidR="00395CC4">
        <w:rPr>
          <w:sz w:val="22"/>
          <w:szCs w:val="22"/>
        </w:rPr>
        <w:t xml:space="preserve"> </w:t>
      </w:r>
      <w:r w:rsidR="00395CC4" w:rsidRPr="00395CC4">
        <w:rPr>
          <w:b/>
          <w:sz w:val="22"/>
          <w:szCs w:val="22"/>
        </w:rPr>
        <w:t>97</w:t>
      </w:r>
      <w:r w:rsidRPr="00395CC4">
        <w:rPr>
          <w:b/>
          <w:sz w:val="22"/>
          <w:szCs w:val="22"/>
        </w:rPr>
        <w:t xml:space="preserve"> </w:t>
      </w:r>
      <w:r w:rsidRPr="000F74E0">
        <w:rPr>
          <w:b/>
          <w:sz w:val="22"/>
          <w:szCs w:val="22"/>
        </w:rPr>
        <w:t>%</w:t>
      </w:r>
      <w:r w:rsidRPr="000F74E0">
        <w:rPr>
          <w:sz w:val="22"/>
          <w:szCs w:val="22"/>
        </w:rPr>
        <w:t xml:space="preserve"> от общего числа голосов, которыми обладали лица, включенные в список лиц, имеющих право на участие в годовом общем собрании по </w:t>
      </w:r>
      <w:r w:rsidR="00A92A2F">
        <w:rPr>
          <w:sz w:val="22"/>
          <w:szCs w:val="22"/>
        </w:rPr>
        <w:t>пятому</w:t>
      </w:r>
      <w:r w:rsidR="00A92A2F" w:rsidRPr="000F74E0">
        <w:rPr>
          <w:sz w:val="22"/>
          <w:szCs w:val="22"/>
        </w:rPr>
        <w:t xml:space="preserve"> </w:t>
      </w:r>
      <w:r w:rsidRPr="000F74E0">
        <w:rPr>
          <w:sz w:val="22"/>
          <w:szCs w:val="22"/>
        </w:rPr>
        <w:t>вопросу повестки дня общего собрания.</w:t>
      </w:r>
    </w:p>
    <w:p w:rsidR="003A256C" w:rsidRPr="000F74E0" w:rsidRDefault="003A256C" w:rsidP="00D54CE5">
      <w:pPr>
        <w:ind w:firstLine="426"/>
        <w:rPr>
          <w:i/>
          <w:iCs/>
          <w:sz w:val="22"/>
          <w:szCs w:val="22"/>
        </w:rPr>
      </w:pPr>
      <w:r w:rsidRPr="000F74E0">
        <w:rPr>
          <w:i/>
          <w:iCs/>
          <w:sz w:val="22"/>
          <w:szCs w:val="22"/>
        </w:rPr>
        <w:t xml:space="preserve">Кворум по </w:t>
      </w:r>
      <w:r w:rsidR="00A92A2F" w:rsidRPr="00A92A2F">
        <w:rPr>
          <w:i/>
          <w:iCs/>
          <w:sz w:val="22"/>
          <w:szCs w:val="22"/>
        </w:rPr>
        <w:t xml:space="preserve">пятому </w:t>
      </w:r>
      <w:r w:rsidRPr="000F74E0">
        <w:rPr>
          <w:i/>
          <w:iCs/>
          <w:sz w:val="22"/>
          <w:szCs w:val="22"/>
        </w:rPr>
        <w:t>вопросу повестки дня имеется</w:t>
      </w:r>
      <w:r w:rsidR="00D54CE5" w:rsidRPr="000F74E0">
        <w:rPr>
          <w:i/>
          <w:iCs/>
          <w:sz w:val="22"/>
          <w:szCs w:val="22"/>
        </w:rPr>
        <w:t>.</w:t>
      </w:r>
    </w:p>
    <w:p w:rsidR="00D54CE5" w:rsidRPr="000F74E0" w:rsidRDefault="00D54CE5" w:rsidP="00F668AB">
      <w:pPr>
        <w:jc w:val="both"/>
        <w:rPr>
          <w:b/>
          <w:bCs/>
          <w:i/>
          <w:sz w:val="22"/>
          <w:szCs w:val="22"/>
        </w:rPr>
      </w:pPr>
    </w:p>
    <w:p w:rsidR="003A256C" w:rsidRPr="000F74E0" w:rsidRDefault="003A256C" w:rsidP="003A256C">
      <w:pPr>
        <w:jc w:val="center"/>
        <w:rPr>
          <w:b/>
          <w:iCs/>
          <w:sz w:val="22"/>
          <w:szCs w:val="22"/>
          <w:u w:val="single"/>
        </w:rPr>
      </w:pPr>
      <w:r w:rsidRPr="000F74E0">
        <w:rPr>
          <w:b/>
          <w:iCs/>
          <w:sz w:val="22"/>
          <w:szCs w:val="22"/>
          <w:u w:val="single"/>
        </w:rPr>
        <w:t xml:space="preserve">Итоги голосования по </w:t>
      </w:r>
      <w:r w:rsidR="00A92A2F" w:rsidRPr="00A92A2F">
        <w:rPr>
          <w:b/>
          <w:iCs/>
          <w:sz w:val="22"/>
          <w:szCs w:val="22"/>
          <w:u w:val="single"/>
        </w:rPr>
        <w:t xml:space="preserve">пятому </w:t>
      </w:r>
      <w:r w:rsidRPr="000F74E0">
        <w:rPr>
          <w:b/>
          <w:iCs/>
          <w:sz w:val="22"/>
          <w:szCs w:val="22"/>
          <w:u w:val="single"/>
        </w:rPr>
        <w:t>вопросу повестки дня:</w:t>
      </w:r>
    </w:p>
    <w:p w:rsidR="003A256C" w:rsidRPr="000F74E0" w:rsidRDefault="003A256C" w:rsidP="003A256C">
      <w:pPr>
        <w:jc w:val="both"/>
        <w:rPr>
          <w:b/>
          <w:iCs/>
          <w:sz w:val="22"/>
          <w:szCs w:val="22"/>
        </w:rPr>
      </w:pPr>
      <w:r w:rsidRPr="000F74E0">
        <w:rPr>
          <w:b/>
          <w:iCs/>
          <w:sz w:val="22"/>
          <w:szCs w:val="22"/>
        </w:rPr>
        <w:t xml:space="preserve">Число голосов, отданных за каждый вариант голосования: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A256C" w:rsidRPr="000F74E0" w:rsidTr="00EB2676">
        <w:trPr>
          <w:trHeight w:val="284"/>
        </w:trPr>
        <w:tc>
          <w:tcPr>
            <w:tcW w:w="3070" w:type="dxa"/>
            <w:vAlign w:val="center"/>
          </w:tcPr>
          <w:p w:rsidR="003A256C" w:rsidRPr="000F74E0" w:rsidRDefault="003A256C" w:rsidP="00EB2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3A256C" w:rsidRPr="000F74E0" w:rsidRDefault="003A256C" w:rsidP="00EB267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070" w:type="dxa"/>
            <w:vAlign w:val="center"/>
          </w:tcPr>
          <w:p w:rsidR="003A256C" w:rsidRPr="000F74E0" w:rsidRDefault="003A256C" w:rsidP="00EB267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Процент от числа голосов</w:t>
            </w:r>
          </w:p>
        </w:tc>
      </w:tr>
      <w:tr w:rsidR="005717B6" w:rsidRPr="000F74E0" w:rsidTr="00EB2676">
        <w:trPr>
          <w:trHeight w:val="284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ЗА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717B6" w:rsidRPr="000F74E0" w:rsidRDefault="00395CC4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34 212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717B6" w:rsidRPr="000F74E0" w:rsidTr="00EB267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t>ПРОТИВ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6" w:rsidRPr="000F74E0" w:rsidRDefault="005717B6" w:rsidP="00571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717B6" w:rsidRPr="000F74E0" w:rsidTr="00EB2676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7B6" w:rsidRPr="000F74E0" w:rsidRDefault="005717B6" w:rsidP="005717B6">
            <w:pPr>
              <w:jc w:val="center"/>
              <w:rPr>
                <w:sz w:val="22"/>
                <w:szCs w:val="22"/>
              </w:rPr>
            </w:pPr>
            <w:r w:rsidRPr="000F74E0">
              <w:rPr>
                <w:sz w:val="22"/>
                <w:szCs w:val="22"/>
              </w:rPr>
              <w:lastRenderedPageBreak/>
              <w:t>ВОЗДЕРЖАЛСЯ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5717B6" w:rsidRPr="000F74E0" w:rsidRDefault="005717B6" w:rsidP="005717B6">
            <w:pPr>
              <w:pStyle w:val="5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6" w:rsidRPr="000F74E0" w:rsidRDefault="005717B6" w:rsidP="005717B6">
            <w:pPr>
              <w:tabs>
                <w:tab w:val="left" w:pos="1275"/>
                <w:tab w:val="center" w:pos="14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3A256C" w:rsidRPr="000F74E0" w:rsidRDefault="003A256C" w:rsidP="00D54CE5">
      <w:pPr>
        <w:ind w:firstLine="426"/>
        <w:jc w:val="both"/>
        <w:rPr>
          <w:b/>
          <w:sz w:val="22"/>
          <w:szCs w:val="22"/>
        </w:rPr>
      </w:pPr>
      <w:r w:rsidRPr="000F74E0">
        <w:rPr>
          <w:sz w:val="22"/>
          <w:szCs w:val="22"/>
        </w:rPr>
        <w:t xml:space="preserve">Число голосов по </w:t>
      </w:r>
      <w:r w:rsidR="00A92A2F">
        <w:rPr>
          <w:sz w:val="22"/>
          <w:szCs w:val="22"/>
        </w:rPr>
        <w:t>пятому</w:t>
      </w:r>
      <w:r w:rsidR="00A92A2F" w:rsidRPr="000F74E0">
        <w:rPr>
          <w:sz w:val="22"/>
          <w:szCs w:val="22"/>
        </w:rPr>
        <w:t xml:space="preserve"> </w:t>
      </w:r>
      <w:r w:rsidRPr="000F74E0">
        <w:rPr>
          <w:sz w:val="22"/>
          <w:szCs w:val="22"/>
        </w:rPr>
        <w:t xml:space="preserve">вопросу повестки дня годового общего собрания, поставленному на голосование, которые не подсчитывались в связи с признанием бюллетеней недействительными и/или в связи с отсутствием подписи в бюллетене для голосования: </w:t>
      </w:r>
      <w:r w:rsidRPr="000F74E0">
        <w:rPr>
          <w:b/>
          <w:sz w:val="22"/>
          <w:szCs w:val="22"/>
        </w:rPr>
        <w:t>0.</w:t>
      </w:r>
    </w:p>
    <w:p w:rsidR="003A256C" w:rsidRPr="000F74E0" w:rsidRDefault="003A256C" w:rsidP="00D54CE5">
      <w:pPr>
        <w:pStyle w:val="21"/>
        <w:ind w:right="43" w:firstLine="426"/>
        <w:rPr>
          <w:szCs w:val="22"/>
        </w:rPr>
      </w:pPr>
      <w:r w:rsidRPr="000F74E0">
        <w:rPr>
          <w:szCs w:val="22"/>
        </w:rPr>
        <w:t>Для принятия решения по данному вопросу повестки дня согласно п.2 ст. 49 Федерального закона “Об акционерных обществах” требуется простое большинство голосов, т.е. 50% + 1 голос от общего количества голосов, принадлежащих акционерам, принимающим участие в общем собрании акционеров.</w:t>
      </w:r>
    </w:p>
    <w:p w:rsidR="003A256C" w:rsidRPr="000F74E0" w:rsidRDefault="003A256C" w:rsidP="003A256C">
      <w:pPr>
        <w:pStyle w:val="a4"/>
        <w:widowControl w:val="0"/>
        <w:ind w:right="86"/>
        <w:jc w:val="both"/>
        <w:rPr>
          <w:b/>
          <w:bCs/>
          <w:sz w:val="22"/>
          <w:szCs w:val="22"/>
          <w:u w:val="single"/>
        </w:rPr>
      </w:pPr>
    </w:p>
    <w:p w:rsidR="003A256C" w:rsidRPr="000F74E0" w:rsidRDefault="003A256C" w:rsidP="003A256C">
      <w:pPr>
        <w:jc w:val="both"/>
        <w:rPr>
          <w:b/>
          <w:i/>
          <w:iCs/>
          <w:sz w:val="22"/>
          <w:szCs w:val="22"/>
          <w:u w:val="single"/>
        </w:rPr>
      </w:pPr>
      <w:r w:rsidRPr="000F74E0">
        <w:rPr>
          <w:b/>
          <w:bCs/>
          <w:sz w:val="22"/>
          <w:szCs w:val="22"/>
          <w:u w:val="single"/>
        </w:rPr>
        <w:t>По результатам голосования принято решение</w:t>
      </w:r>
      <w:r w:rsidRPr="000F74E0">
        <w:rPr>
          <w:b/>
          <w:bCs/>
          <w:sz w:val="22"/>
          <w:szCs w:val="22"/>
        </w:rPr>
        <w:t xml:space="preserve">: </w:t>
      </w:r>
      <w:r w:rsidR="00D54CE5" w:rsidRPr="000F74E0">
        <w:rPr>
          <w:b/>
          <w:bCs/>
          <w:i/>
          <w:sz w:val="22"/>
          <w:szCs w:val="22"/>
        </w:rPr>
        <w:t>«</w:t>
      </w:r>
      <w:r w:rsidR="00ED6113" w:rsidRPr="00ED6113">
        <w:rPr>
          <w:rFonts w:eastAsia="Garamond"/>
          <w:b/>
          <w:i/>
          <w:color w:val="000000"/>
          <w:spacing w:val="-1"/>
          <w:sz w:val="22"/>
          <w:szCs w:val="22"/>
        </w:rPr>
        <w:t>Утвердить распределение прибыли. Дивиденды по итогам 202</w:t>
      </w:r>
      <w:r w:rsidR="00806E90">
        <w:rPr>
          <w:rFonts w:eastAsia="Garamond"/>
          <w:b/>
          <w:i/>
          <w:color w:val="000000"/>
          <w:spacing w:val="-1"/>
          <w:sz w:val="22"/>
          <w:szCs w:val="22"/>
        </w:rPr>
        <w:t>2</w:t>
      </w:r>
      <w:r w:rsidR="00ED6113" w:rsidRPr="00ED6113">
        <w:rPr>
          <w:rFonts w:eastAsia="Garamond"/>
          <w:b/>
          <w:i/>
          <w:color w:val="000000"/>
          <w:spacing w:val="-1"/>
          <w:sz w:val="22"/>
          <w:szCs w:val="22"/>
        </w:rPr>
        <w:t xml:space="preserve"> года не начислять и не выплачивать. Направить нераспределенную прибыль прошлых лет на покрытие убытков. Направить нераспределенную прибыль прошлых лет на социальные выплаты и текущие расходы в пределах </w:t>
      </w:r>
      <w:r w:rsidR="008F116C">
        <w:rPr>
          <w:rFonts w:eastAsia="Garamond"/>
          <w:b/>
          <w:i/>
          <w:color w:val="000000"/>
          <w:spacing w:val="-1"/>
          <w:sz w:val="22"/>
          <w:szCs w:val="22"/>
        </w:rPr>
        <w:t>7</w:t>
      </w:r>
      <w:r w:rsidR="00ED6113" w:rsidRPr="00ED6113">
        <w:rPr>
          <w:rFonts w:eastAsia="Garamond"/>
          <w:b/>
          <w:i/>
          <w:color w:val="000000"/>
          <w:spacing w:val="-1"/>
          <w:sz w:val="22"/>
          <w:szCs w:val="22"/>
        </w:rPr>
        <w:t>00 тыс. руб</w:t>
      </w:r>
      <w:r w:rsidR="00D54CE5" w:rsidRPr="00ED6113">
        <w:rPr>
          <w:rFonts w:eastAsia="Garamond"/>
          <w:b/>
          <w:i/>
          <w:color w:val="000000"/>
          <w:spacing w:val="-1"/>
          <w:sz w:val="22"/>
          <w:szCs w:val="22"/>
        </w:rPr>
        <w:t>»</w:t>
      </w:r>
      <w:r w:rsidRPr="000F74E0">
        <w:rPr>
          <w:b/>
          <w:bCs/>
          <w:i/>
          <w:sz w:val="22"/>
          <w:szCs w:val="22"/>
        </w:rPr>
        <w:t>.</w:t>
      </w:r>
    </w:p>
    <w:p w:rsidR="002E54FB" w:rsidRPr="000F74E0" w:rsidRDefault="002E54FB" w:rsidP="002E54FB">
      <w:pPr>
        <w:pStyle w:val="31"/>
        <w:ind w:left="360" w:hanging="360"/>
        <w:jc w:val="both"/>
        <w:rPr>
          <w:i w:val="0"/>
          <w:szCs w:val="22"/>
          <w:u w:val="single"/>
        </w:rPr>
      </w:pPr>
    </w:p>
    <w:p w:rsidR="002517BB" w:rsidRPr="000F74E0" w:rsidRDefault="002517BB" w:rsidP="002E54FB">
      <w:pPr>
        <w:pStyle w:val="31"/>
        <w:ind w:left="360" w:hanging="360"/>
        <w:jc w:val="both"/>
        <w:rPr>
          <w:i w:val="0"/>
          <w:szCs w:val="22"/>
          <w:u w:val="single"/>
        </w:rPr>
      </w:pPr>
    </w:p>
    <w:p w:rsidR="00591700" w:rsidRPr="000F74E0" w:rsidRDefault="00591700" w:rsidP="00591700">
      <w:pPr>
        <w:ind w:firstLine="567"/>
        <w:jc w:val="both"/>
        <w:rPr>
          <w:i/>
          <w:sz w:val="22"/>
          <w:szCs w:val="22"/>
        </w:rPr>
      </w:pPr>
      <w:r w:rsidRPr="000F74E0">
        <w:rPr>
          <w:i/>
          <w:sz w:val="22"/>
          <w:szCs w:val="22"/>
        </w:rPr>
        <w:t>В соответствии с п. 4.4. Положения Банка России об общих собраниях акционеров от 16.11.2018 г. № 660-П выполнение функций счетной комиссии регистратором общества является подтверждением принятия решений общим собранием и состава лиц, присутствовавших при их принятии.</w:t>
      </w:r>
    </w:p>
    <w:p w:rsidR="00FA7EB7" w:rsidRPr="000F74E0" w:rsidRDefault="00FA7EB7" w:rsidP="0027549E">
      <w:pPr>
        <w:pStyle w:val="33"/>
        <w:ind w:firstLine="357"/>
        <w:rPr>
          <w:szCs w:val="22"/>
        </w:rPr>
      </w:pPr>
    </w:p>
    <w:p w:rsidR="00FA7EB7" w:rsidRPr="000F74E0" w:rsidRDefault="00FA7EB7" w:rsidP="00FA7EB7">
      <w:pPr>
        <w:rPr>
          <w:sz w:val="22"/>
          <w:szCs w:val="22"/>
        </w:rPr>
      </w:pPr>
    </w:p>
    <w:p w:rsidR="004B1417" w:rsidRDefault="00424CE0" w:rsidP="00FA7EB7">
      <w:pPr>
        <w:pStyle w:val="a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42D68">
        <w:rPr>
          <w:sz w:val="22"/>
          <w:szCs w:val="22"/>
        </w:rPr>
        <w:t>Председатель</w:t>
      </w:r>
      <w:r w:rsidR="004B1417"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 w:rsidR="004B1417">
        <w:rPr>
          <w:sz w:val="22"/>
          <w:szCs w:val="22"/>
        </w:rPr>
        <w:t>Яхин Ю.В.</w:t>
      </w:r>
    </w:p>
    <w:p w:rsidR="004B1417" w:rsidRDefault="004B1417" w:rsidP="00FA7EB7">
      <w:pPr>
        <w:pStyle w:val="a4"/>
        <w:tabs>
          <w:tab w:val="left" w:pos="708"/>
        </w:tabs>
        <w:rPr>
          <w:sz w:val="22"/>
          <w:szCs w:val="22"/>
        </w:rPr>
      </w:pPr>
    </w:p>
    <w:p w:rsidR="004B1417" w:rsidRPr="000F74E0" w:rsidRDefault="00424CE0" w:rsidP="00FA7EB7">
      <w:pPr>
        <w:pStyle w:val="a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B1417">
        <w:rPr>
          <w:sz w:val="22"/>
          <w:szCs w:val="22"/>
        </w:rPr>
        <w:t xml:space="preserve">Секретарь:. </w:t>
      </w:r>
      <w:r>
        <w:rPr>
          <w:sz w:val="22"/>
          <w:szCs w:val="22"/>
        </w:rPr>
        <w:tab/>
        <w:t xml:space="preserve">    </w:t>
      </w:r>
      <w:bookmarkStart w:id="0" w:name="_GoBack"/>
      <w:bookmarkEnd w:id="0"/>
      <w:r w:rsidR="004B1417">
        <w:rPr>
          <w:sz w:val="22"/>
          <w:szCs w:val="22"/>
        </w:rPr>
        <w:t xml:space="preserve">Каюрова </w:t>
      </w:r>
      <w:r w:rsidR="005A500F">
        <w:rPr>
          <w:sz w:val="22"/>
          <w:szCs w:val="22"/>
        </w:rPr>
        <w:t>О.В.</w:t>
      </w:r>
    </w:p>
    <w:p w:rsidR="00FA7EB7" w:rsidRPr="000F74E0" w:rsidRDefault="00FA7EB7" w:rsidP="00FA7EB7">
      <w:pPr>
        <w:pStyle w:val="a4"/>
        <w:tabs>
          <w:tab w:val="left" w:pos="708"/>
        </w:tabs>
        <w:rPr>
          <w:sz w:val="22"/>
          <w:szCs w:val="22"/>
        </w:rPr>
      </w:pPr>
    </w:p>
    <w:sectPr w:rsidR="00FA7EB7" w:rsidRPr="000F74E0" w:rsidSect="000F74E0">
      <w:footerReference w:type="default" r:id="rId7"/>
      <w:pgSz w:w="11906" w:h="16838" w:code="9"/>
      <w:pgMar w:top="680" w:right="707" w:bottom="567" w:left="1134" w:header="397" w:footer="39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21" w:rsidRDefault="00B24E21">
      <w:r>
        <w:separator/>
      </w:r>
    </w:p>
  </w:endnote>
  <w:endnote w:type="continuationSeparator" w:id="0">
    <w:p w:rsidR="00B24E21" w:rsidRDefault="00B2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B7" w:rsidRDefault="001852F5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7E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116C">
      <w:rPr>
        <w:rStyle w:val="a8"/>
        <w:noProof/>
      </w:rPr>
      <w:t>4</w:t>
    </w:r>
    <w:r>
      <w:rPr>
        <w:rStyle w:val="a8"/>
      </w:rPr>
      <w:fldChar w:fldCharType="end"/>
    </w:r>
  </w:p>
  <w:p w:rsidR="00FA7EB7" w:rsidRDefault="00FA7EB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21" w:rsidRDefault="00B24E21">
      <w:r>
        <w:separator/>
      </w:r>
    </w:p>
  </w:footnote>
  <w:footnote w:type="continuationSeparator" w:id="0">
    <w:p w:rsidR="00B24E21" w:rsidRDefault="00B24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08C"/>
    <w:multiLevelType w:val="hybridMultilevel"/>
    <w:tmpl w:val="C216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905B8"/>
    <w:multiLevelType w:val="multilevel"/>
    <w:tmpl w:val="65C2601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7E0A8E"/>
    <w:multiLevelType w:val="hybridMultilevel"/>
    <w:tmpl w:val="440CFDC8"/>
    <w:lvl w:ilvl="0" w:tplc="3210EB2A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27A151E"/>
    <w:multiLevelType w:val="hybridMultilevel"/>
    <w:tmpl w:val="C54CA37C"/>
    <w:lvl w:ilvl="0" w:tplc="3D540F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7D0"/>
    <w:multiLevelType w:val="hybridMultilevel"/>
    <w:tmpl w:val="C242EBB8"/>
    <w:lvl w:ilvl="0" w:tplc="3D540F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205646"/>
    <w:multiLevelType w:val="hybridMultilevel"/>
    <w:tmpl w:val="A41C59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C0221"/>
    <w:multiLevelType w:val="hybridMultilevel"/>
    <w:tmpl w:val="D98E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74CD6"/>
    <w:multiLevelType w:val="hybridMultilevel"/>
    <w:tmpl w:val="FFF05BC8"/>
    <w:lvl w:ilvl="0" w:tplc="2814F56A">
      <w:start w:val="1"/>
      <w:numFmt w:val="decimal"/>
      <w:lvlText w:val="%1."/>
      <w:lvlJc w:val="right"/>
      <w:pPr>
        <w:tabs>
          <w:tab w:val="num" w:pos="530"/>
        </w:tabs>
        <w:ind w:left="246" w:firstLine="42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33089"/>
    <w:multiLevelType w:val="hybridMultilevel"/>
    <w:tmpl w:val="65C26016"/>
    <w:lvl w:ilvl="0" w:tplc="3D540F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B25F4"/>
    <w:multiLevelType w:val="hybridMultilevel"/>
    <w:tmpl w:val="E74E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67D4"/>
    <w:multiLevelType w:val="multilevel"/>
    <w:tmpl w:val="C54CA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C145F"/>
    <w:multiLevelType w:val="hybridMultilevel"/>
    <w:tmpl w:val="7BA26850"/>
    <w:lvl w:ilvl="0" w:tplc="3D540F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855B2"/>
    <w:multiLevelType w:val="hybridMultilevel"/>
    <w:tmpl w:val="AEE4FAEA"/>
    <w:lvl w:ilvl="0" w:tplc="3D540F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B2DA2"/>
    <w:multiLevelType w:val="hybridMultilevel"/>
    <w:tmpl w:val="8B3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F39AE"/>
    <w:multiLevelType w:val="hybridMultilevel"/>
    <w:tmpl w:val="F0441AA6"/>
    <w:lvl w:ilvl="0" w:tplc="B07655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47"/>
    <w:rsid w:val="000050BF"/>
    <w:rsid w:val="00007348"/>
    <w:rsid w:val="00007B67"/>
    <w:rsid w:val="00026A24"/>
    <w:rsid w:val="00030799"/>
    <w:rsid w:val="0003457D"/>
    <w:rsid w:val="000357FA"/>
    <w:rsid w:val="00036DC9"/>
    <w:rsid w:val="00037ED6"/>
    <w:rsid w:val="00045B6D"/>
    <w:rsid w:val="00046761"/>
    <w:rsid w:val="00050E56"/>
    <w:rsid w:val="00054433"/>
    <w:rsid w:val="00057793"/>
    <w:rsid w:val="0006368E"/>
    <w:rsid w:val="00063A3E"/>
    <w:rsid w:val="00074347"/>
    <w:rsid w:val="0008403B"/>
    <w:rsid w:val="00084795"/>
    <w:rsid w:val="0009273F"/>
    <w:rsid w:val="00092B4C"/>
    <w:rsid w:val="000C100F"/>
    <w:rsid w:val="000C4621"/>
    <w:rsid w:val="000D06CD"/>
    <w:rsid w:val="000D2378"/>
    <w:rsid w:val="000E16BB"/>
    <w:rsid w:val="000E4ECA"/>
    <w:rsid w:val="000E575B"/>
    <w:rsid w:val="000E58F0"/>
    <w:rsid w:val="000F74E0"/>
    <w:rsid w:val="00101792"/>
    <w:rsid w:val="00103EFF"/>
    <w:rsid w:val="00107221"/>
    <w:rsid w:val="00110DBD"/>
    <w:rsid w:val="00126499"/>
    <w:rsid w:val="00130A7D"/>
    <w:rsid w:val="00135C0D"/>
    <w:rsid w:val="0013679D"/>
    <w:rsid w:val="0014031F"/>
    <w:rsid w:val="0016391F"/>
    <w:rsid w:val="00176CC9"/>
    <w:rsid w:val="00176E87"/>
    <w:rsid w:val="00176F32"/>
    <w:rsid w:val="00177E46"/>
    <w:rsid w:val="00183E34"/>
    <w:rsid w:val="001852F5"/>
    <w:rsid w:val="00187C5B"/>
    <w:rsid w:val="00193BD2"/>
    <w:rsid w:val="001949F7"/>
    <w:rsid w:val="00195A20"/>
    <w:rsid w:val="00196170"/>
    <w:rsid w:val="001B3412"/>
    <w:rsid w:val="001B36EB"/>
    <w:rsid w:val="001B7C0F"/>
    <w:rsid w:val="001C4A57"/>
    <w:rsid w:val="001D6053"/>
    <w:rsid w:val="001D7B37"/>
    <w:rsid w:val="001E0808"/>
    <w:rsid w:val="001E6451"/>
    <w:rsid w:val="001F414F"/>
    <w:rsid w:val="002043FD"/>
    <w:rsid w:val="002063EC"/>
    <w:rsid w:val="00213B06"/>
    <w:rsid w:val="00214866"/>
    <w:rsid w:val="00216B38"/>
    <w:rsid w:val="00217972"/>
    <w:rsid w:val="00224B28"/>
    <w:rsid w:val="00230662"/>
    <w:rsid w:val="00242A13"/>
    <w:rsid w:val="00246721"/>
    <w:rsid w:val="002517BB"/>
    <w:rsid w:val="00253794"/>
    <w:rsid w:val="00256790"/>
    <w:rsid w:val="00273804"/>
    <w:rsid w:val="0027549E"/>
    <w:rsid w:val="00282A97"/>
    <w:rsid w:val="00283DDC"/>
    <w:rsid w:val="002854A2"/>
    <w:rsid w:val="00290F5B"/>
    <w:rsid w:val="00294E58"/>
    <w:rsid w:val="002A3224"/>
    <w:rsid w:val="002A4451"/>
    <w:rsid w:val="002A67A7"/>
    <w:rsid w:val="002B0053"/>
    <w:rsid w:val="002B0204"/>
    <w:rsid w:val="002B14FD"/>
    <w:rsid w:val="002C4554"/>
    <w:rsid w:val="002C5360"/>
    <w:rsid w:val="002E38EC"/>
    <w:rsid w:val="002E54FB"/>
    <w:rsid w:val="002F347E"/>
    <w:rsid w:val="00302AE8"/>
    <w:rsid w:val="00304B1A"/>
    <w:rsid w:val="0031616A"/>
    <w:rsid w:val="003165FD"/>
    <w:rsid w:val="00316679"/>
    <w:rsid w:val="003179D9"/>
    <w:rsid w:val="003337EB"/>
    <w:rsid w:val="003346AA"/>
    <w:rsid w:val="00342C23"/>
    <w:rsid w:val="0036441C"/>
    <w:rsid w:val="003723D4"/>
    <w:rsid w:val="003746AF"/>
    <w:rsid w:val="00374819"/>
    <w:rsid w:val="00380A28"/>
    <w:rsid w:val="00383E69"/>
    <w:rsid w:val="003938DE"/>
    <w:rsid w:val="00395CC4"/>
    <w:rsid w:val="003A0113"/>
    <w:rsid w:val="003A256C"/>
    <w:rsid w:val="003B132A"/>
    <w:rsid w:val="003B1B33"/>
    <w:rsid w:val="003C012C"/>
    <w:rsid w:val="003C31CD"/>
    <w:rsid w:val="003C74A2"/>
    <w:rsid w:val="003D629A"/>
    <w:rsid w:val="003E1BDC"/>
    <w:rsid w:val="003F4686"/>
    <w:rsid w:val="00410A27"/>
    <w:rsid w:val="00412247"/>
    <w:rsid w:val="00417165"/>
    <w:rsid w:val="00424CE0"/>
    <w:rsid w:val="004342D4"/>
    <w:rsid w:val="0043538F"/>
    <w:rsid w:val="00435D4D"/>
    <w:rsid w:val="004511E8"/>
    <w:rsid w:val="004608D8"/>
    <w:rsid w:val="004720B4"/>
    <w:rsid w:val="00481593"/>
    <w:rsid w:val="0048581B"/>
    <w:rsid w:val="004B12A3"/>
    <w:rsid w:val="004B1417"/>
    <w:rsid w:val="004B4C8D"/>
    <w:rsid w:val="004B6807"/>
    <w:rsid w:val="004D149D"/>
    <w:rsid w:val="004D21F3"/>
    <w:rsid w:val="004D6CB9"/>
    <w:rsid w:val="004D7FF2"/>
    <w:rsid w:val="004E11B7"/>
    <w:rsid w:val="004E155E"/>
    <w:rsid w:val="004E322D"/>
    <w:rsid w:val="005012EF"/>
    <w:rsid w:val="00526D0C"/>
    <w:rsid w:val="0053765D"/>
    <w:rsid w:val="005379E1"/>
    <w:rsid w:val="0054445B"/>
    <w:rsid w:val="00544AFB"/>
    <w:rsid w:val="00555E40"/>
    <w:rsid w:val="00562A9B"/>
    <w:rsid w:val="0056335B"/>
    <w:rsid w:val="005638F4"/>
    <w:rsid w:val="00566F5C"/>
    <w:rsid w:val="005717B6"/>
    <w:rsid w:val="00572B8B"/>
    <w:rsid w:val="00577C56"/>
    <w:rsid w:val="0058100E"/>
    <w:rsid w:val="005817F8"/>
    <w:rsid w:val="00581C6E"/>
    <w:rsid w:val="00591402"/>
    <w:rsid w:val="00591700"/>
    <w:rsid w:val="00592A7D"/>
    <w:rsid w:val="005A37DD"/>
    <w:rsid w:val="005A500F"/>
    <w:rsid w:val="005A5897"/>
    <w:rsid w:val="005A7900"/>
    <w:rsid w:val="005C7BF1"/>
    <w:rsid w:val="005D1179"/>
    <w:rsid w:val="005D65D3"/>
    <w:rsid w:val="005E35DA"/>
    <w:rsid w:val="005E36F6"/>
    <w:rsid w:val="00604F23"/>
    <w:rsid w:val="00611C73"/>
    <w:rsid w:val="00617355"/>
    <w:rsid w:val="006176D7"/>
    <w:rsid w:val="00623FFA"/>
    <w:rsid w:val="00627001"/>
    <w:rsid w:val="00632B00"/>
    <w:rsid w:val="006335FB"/>
    <w:rsid w:val="0064293C"/>
    <w:rsid w:val="00642D68"/>
    <w:rsid w:val="0064717A"/>
    <w:rsid w:val="006568B3"/>
    <w:rsid w:val="00657EFB"/>
    <w:rsid w:val="00676559"/>
    <w:rsid w:val="006771FA"/>
    <w:rsid w:val="00693FAF"/>
    <w:rsid w:val="00695F89"/>
    <w:rsid w:val="00697590"/>
    <w:rsid w:val="00697AF6"/>
    <w:rsid w:val="006B1C2D"/>
    <w:rsid w:val="006B7F5B"/>
    <w:rsid w:val="006D35C4"/>
    <w:rsid w:val="006D67FF"/>
    <w:rsid w:val="006E7AB9"/>
    <w:rsid w:val="006F251C"/>
    <w:rsid w:val="00703E8B"/>
    <w:rsid w:val="00703EBC"/>
    <w:rsid w:val="007116C1"/>
    <w:rsid w:val="00726E9E"/>
    <w:rsid w:val="007325F3"/>
    <w:rsid w:val="007330E5"/>
    <w:rsid w:val="00740547"/>
    <w:rsid w:val="00746CD9"/>
    <w:rsid w:val="00750B68"/>
    <w:rsid w:val="00761F4A"/>
    <w:rsid w:val="007958BE"/>
    <w:rsid w:val="0079693E"/>
    <w:rsid w:val="007A5CD0"/>
    <w:rsid w:val="007B0986"/>
    <w:rsid w:val="007B5E61"/>
    <w:rsid w:val="007B691C"/>
    <w:rsid w:val="007B69F9"/>
    <w:rsid w:val="007C53F4"/>
    <w:rsid w:val="007C77A6"/>
    <w:rsid w:val="007D2742"/>
    <w:rsid w:val="007D4B7E"/>
    <w:rsid w:val="007D70C5"/>
    <w:rsid w:val="007E6640"/>
    <w:rsid w:val="007F1734"/>
    <w:rsid w:val="007F53FF"/>
    <w:rsid w:val="007F5C78"/>
    <w:rsid w:val="00804093"/>
    <w:rsid w:val="00806E90"/>
    <w:rsid w:val="00807089"/>
    <w:rsid w:val="00810E5F"/>
    <w:rsid w:val="00817506"/>
    <w:rsid w:val="008176EC"/>
    <w:rsid w:val="00834EF8"/>
    <w:rsid w:val="00847966"/>
    <w:rsid w:val="00864C81"/>
    <w:rsid w:val="00873CC3"/>
    <w:rsid w:val="00881564"/>
    <w:rsid w:val="00883873"/>
    <w:rsid w:val="00892A12"/>
    <w:rsid w:val="008B0FC2"/>
    <w:rsid w:val="008B5EF3"/>
    <w:rsid w:val="008B68A4"/>
    <w:rsid w:val="008C0164"/>
    <w:rsid w:val="008C0456"/>
    <w:rsid w:val="008C3C59"/>
    <w:rsid w:val="008F116C"/>
    <w:rsid w:val="009054CA"/>
    <w:rsid w:val="00905937"/>
    <w:rsid w:val="00911AB5"/>
    <w:rsid w:val="009207EA"/>
    <w:rsid w:val="009216B8"/>
    <w:rsid w:val="009322C5"/>
    <w:rsid w:val="0093306B"/>
    <w:rsid w:val="0093587B"/>
    <w:rsid w:val="00937BEE"/>
    <w:rsid w:val="0094493E"/>
    <w:rsid w:val="0094628C"/>
    <w:rsid w:val="00947B1F"/>
    <w:rsid w:val="0095258B"/>
    <w:rsid w:val="0095772E"/>
    <w:rsid w:val="00962F53"/>
    <w:rsid w:val="009638AE"/>
    <w:rsid w:val="00967CE1"/>
    <w:rsid w:val="00971AA1"/>
    <w:rsid w:val="009741D2"/>
    <w:rsid w:val="00975488"/>
    <w:rsid w:val="00976A2A"/>
    <w:rsid w:val="00990535"/>
    <w:rsid w:val="009932B6"/>
    <w:rsid w:val="0099771D"/>
    <w:rsid w:val="009A00A9"/>
    <w:rsid w:val="009B0C3B"/>
    <w:rsid w:val="009B1411"/>
    <w:rsid w:val="009C3D9C"/>
    <w:rsid w:val="009D329E"/>
    <w:rsid w:val="009D4396"/>
    <w:rsid w:val="009D5E02"/>
    <w:rsid w:val="009D6D46"/>
    <w:rsid w:val="009E0F61"/>
    <w:rsid w:val="009E5106"/>
    <w:rsid w:val="009E7FAB"/>
    <w:rsid w:val="00A00E98"/>
    <w:rsid w:val="00A02168"/>
    <w:rsid w:val="00A1503E"/>
    <w:rsid w:val="00A15168"/>
    <w:rsid w:val="00A22131"/>
    <w:rsid w:val="00A241CD"/>
    <w:rsid w:val="00A26682"/>
    <w:rsid w:val="00A368CE"/>
    <w:rsid w:val="00A540A4"/>
    <w:rsid w:val="00A615DD"/>
    <w:rsid w:val="00A74FEA"/>
    <w:rsid w:val="00A87069"/>
    <w:rsid w:val="00A92A2F"/>
    <w:rsid w:val="00A92CF9"/>
    <w:rsid w:val="00AA01F2"/>
    <w:rsid w:val="00AA5C5E"/>
    <w:rsid w:val="00AC73C4"/>
    <w:rsid w:val="00AD1C09"/>
    <w:rsid w:val="00AE6E62"/>
    <w:rsid w:val="00AF2DFC"/>
    <w:rsid w:val="00B00DDA"/>
    <w:rsid w:val="00B055FE"/>
    <w:rsid w:val="00B06069"/>
    <w:rsid w:val="00B1506E"/>
    <w:rsid w:val="00B15D4C"/>
    <w:rsid w:val="00B24E21"/>
    <w:rsid w:val="00B30CE6"/>
    <w:rsid w:val="00B57C99"/>
    <w:rsid w:val="00B627E4"/>
    <w:rsid w:val="00B64FC3"/>
    <w:rsid w:val="00B65D32"/>
    <w:rsid w:val="00B70A96"/>
    <w:rsid w:val="00B70DB1"/>
    <w:rsid w:val="00B760D2"/>
    <w:rsid w:val="00B77FE5"/>
    <w:rsid w:val="00B851C3"/>
    <w:rsid w:val="00B85C6A"/>
    <w:rsid w:val="00B96CBB"/>
    <w:rsid w:val="00BA1341"/>
    <w:rsid w:val="00BA3E2A"/>
    <w:rsid w:val="00BB0420"/>
    <w:rsid w:val="00BB1241"/>
    <w:rsid w:val="00BB4607"/>
    <w:rsid w:val="00BB63E9"/>
    <w:rsid w:val="00BC32E8"/>
    <w:rsid w:val="00BD2146"/>
    <w:rsid w:val="00BD7B75"/>
    <w:rsid w:val="00BE23D4"/>
    <w:rsid w:val="00BF22CC"/>
    <w:rsid w:val="00C0231D"/>
    <w:rsid w:val="00C02B67"/>
    <w:rsid w:val="00C02D67"/>
    <w:rsid w:val="00C07A0E"/>
    <w:rsid w:val="00C15E43"/>
    <w:rsid w:val="00C2105C"/>
    <w:rsid w:val="00C212CE"/>
    <w:rsid w:val="00C266F7"/>
    <w:rsid w:val="00C371ED"/>
    <w:rsid w:val="00C5129B"/>
    <w:rsid w:val="00C8030F"/>
    <w:rsid w:val="00C8748F"/>
    <w:rsid w:val="00C913DD"/>
    <w:rsid w:val="00C9418F"/>
    <w:rsid w:val="00CA27D1"/>
    <w:rsid w:val="00CB208E"/>
    <w:rsid w:val="00CB3D61"/>
    <w:rsid w:val="00CC4E74"/>
    <w:rsid w:val="00CC7209"/>
    <w:rsid w:val="00CE0F48"/>
    <w:rsid w:val="00CE13DC"/>
    <w:rsid w:val="00CE3A86"/>
    <w:rsid w:val="00D151EE"/>
    <w:rsid w:val="00D20F5F"/>
    <w:rsid w:val="00D22282"/>
    <w:rsid w:val="00D22B25"/>
    <w:rsid w:val="00D32140"/>
    <w:rsid w:val="00D33FE1"/>
    <w:rsid w:val="00D34DDA"/>
    <w:rsid w:val="00D35AB7"/>
    <w:rsid w:val="00D375C1"/>
    <w:rsid w:val="00D451A2"/>
    <w:rsid w:val="00D54CE5"/>
    <w:rsid w:val="00D60C59"/>
    <w:rsid w:val="00D6242A"/>
    <w:rsid w:val="00D64C4B"/>
    <w:rsid w:val="00D657CA"/>
    <w:rsid w:val="00D74B5B"/>
    <w:rsid w:val="00D921D9"/>
    <w:rsid w:val="00DB0E75"/>
    <w:rsid w:val="00DB6E8B"/>
    <w:rsid w:val="00DC0745"/>
    <w:rsid w:val="00DC3B25"/>
    <w:rsid w:val="00DD3C46"/>
    <w:rsid w:val="00DD71F2"/>
    <w:rsid w:val="00DD760A"/>
    <w:rsid w:val="00DD777D"/>
    <w:rsid w:val="00DE5D86"/>
    <w:rsid w:val="00E02501"/>
    <w:rsid w:val="00E0468B"/>
    <w:rsid w:val="00E20AF3"/>
    <w:rsid w:val="00E364BD"/>
    <w:rsid w:val="00E451BC"/>
    <w:rsid w:val="00E56CE3"/>
    <w:rsid w:val="00E635A4"/>
    <w:rsid w:val="00E714D7"/>
    <w:rsid w:val="00E758FD"/>
    <w:rsid w:val="00E77224"/>
    <w:rsid w:val="00E837B2"/>
    <w:rsid w:val="00E9096E"/>
    <w:rsid w:val="00E97474"/>
    <w:rsid w:val="00EB2676"/>
    <w:rsid w:val="00EB3F08"/>
    <w:rsid w:val="00EC31D9"/>
    <w:rsid w:val="00EC583F"/>
    <w:rsid w:val="00ED5069"/>
    <w:rsid w:val="00ED6113"/>
    <w:rsid w:val="00EE4C61"/>
    <w:rsid w:val="00EE6283"/>
    <w:rsid w:val="00EE69B7"/>
    <w:rsid w:val="00EF2084"/>
    <w:rsid w:val="00EF59EC"/>
    <w:rsid w:val="00F04D53"/>
    <w:rsid w:val="00F072AA"/>
    <w:rsid w:val="00F119A5"/>
    <w:rsid w:val="00F21777"/>
    <w:rsid w:val="00F31C56"/>
    <w:rsid w:val="00F419BD"/>
    <w:rsid w:val="00F4700A"/>
    <w:rsid w:val="00F51E7B"/>
    <w:rsid w:val="00F544E0"/>
    <w:rsid w:val="00F5724D"/>
    <w:rsid w:val="00F64D4D"/>
    <w:rsid w:val="00F668AB"/>
    <w:rsid w:val="00F751E6"/>
    <w:rsid w:val="00F80F48"/>
    <w:rsid w:val="00F84128"/>
    <w:rsid w:val="00F84DDB"/>
    <w:rsid w:val="00F84FA6"/>
    <w:rsid w:val="00F90646"/>
    <w:rsid w:val="00F908C7"/>
    <w:rsid w:val="00F93B89"/>
    <w:rsid w:val="00FA7EB7"/>
    <w:rsid w:val="00FD1264"/>
    <w:rsid w:val="00FF25C3"/>
    <w:rsid w:val="00FF5D9B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AB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35AB7"/>
    <w:pPr>
      <w:keepNext/>
      <w:jc w:val="center"/>
      <w:outlineLvl w:val="2"/>
    </w:pPr>
    <w:rPr>
      <w:b/>
      <w:bCs/>
      <w:i/>
      <w:iCs/>
      <w:szCs w:val="20"/>
    </w:rPr>
  </w:style>
  <w:style w:type="paragraph" w:styleId="4">
    <w:name w:val="heading 4"/>
    <w:basedOn w:val="a"/>
    <w:next w:val="a"/>
    <w:qFormat/>
    <w:rsid w:val="00D35AB7"/>
    <w:pPr>
      <w:keepNext/>
      <w:jc w:val="center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35AB7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D35AB7"/>
    <w:pPr>
      <w:keepNext/>
      <w:jc w:val="both"/>
      <w:outlineLvl w:val="5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5AB7"/>
    <w:pPr>
      <w:jc w:val="center"/>
    </w:pPr>
    <w:rPr>
      <w:b/>
      <w:sz w:val="20"/>
      <w:szCs w:val="20"/>
    </w:rPr>
  </w:style>
  <w:style w:type="paragraph" w:customStyle="1" w:styleId="21">
    <w:name w:val="Основной текст 21"/>
    <w:basedOn w:val="a"/>
    <w:rsid w:val="00D35AB7"/>
    <w:pPr>
      <w:jc w:val="both"/>
    </w:pPr>
    <w:rPr>
      <w:sz w:val="22"/>
      <w:szCs w:val="20"/>
    </w:rPr>
  </w:style>
  <w:style w:type="paragraph" w:styleId="a4">
    <w:name w:val="header"/>
    <w:basedOn w:val="a"/>
    <w:link w:val="a5"/>
    <w:rsid w:val="00D35AB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3"/>
    <w:basedOn w:val="a"/>
    <w:link w:val="32"/>
    <w:rsid w:val="00D35AB7"/>
    <w:rPr>
      <w:b/>
      <w:bCs/>
      <w:i/>
      <w:iCs/>
      <w:sz w:val="22"/>
      <w:szCs w:val="20"/>
    </w:rPr>
  </w:style>
  <w:style w:type="paragraph" w:customStyle="1" w:styleId="310">
    <w:name w:val="Основной текст 31"/>
    <w:basedOn w:val="a"/>
    <w:rsid w:val="00D35AB7"/>
    <w:rPr>
      <w:b/>
      <w:i/>
      <w:sz w:val="22"/>
      <w:szCs w:val="20"/>
    </w:rPr>
  </w:style>
  <w:style w:type="paragraph" w:customStyle="1" w:styleId="210">
    <w:name w:val="Основной текст с отступом 21"/>
    <w:basedOn w:val="a"/>
    <w:rsid w:val="00D35AB7"/>
    <w:pPr>
      <w:ind w:firstLine="708"/>
      <w:jc w:val="both"/>
    </w:pPr>
    <w:rPr>
      <w:sz w:val="20"/>
      <w:szCs w:val="20"/>
    </w:rPr>
  </w:style>
  <w:style w:type="paragraph" w:styleId="2">
    <w:name w:val="Body Text 2"/>
    <w:basedOn w:val="a"/>
    <w:link w:val="20"/>
    <w:rsid w:val="00D35AB7"/>
    <w:pPr>
      <w:jc w:val="both"/>
    </w:pPr>
    <w:rPr>
      <w:b/>
      <w:i/>
      <w:sz w:val="22"/>
      <w:szCs w:val="20"/>
    </w:rPr>
  </w:style>
  <w:style w:type="paragraph" w:customStyle="1" w:styleId="311">
    <w:name w:val="Основной текст с отступом 31"/>
    <w:basedOn w:val="a"/>
    <w:rsid w:val="00D35AB7"/>
    <w:pPr>
      <w:ind w:firstLine="708"/>
      <w:jc w:val="both"/>
    </w:pPr>
    <w:rPr>
      <w:sz w:val="22"/>
      <w:szCs w:val="20"/>
    </w:rPr>
  </w:style>
  <w:style w:type="paragraph" w:styleId="a6">
    <w:name w:val="Body Text"/>
    <w:basedOn w:val="a"/>
    <w:link w:val="a7"/>
    <w:rsid w:val="00D35AB7"/>
    <w:pPr>
      <w:jc w:val="center"/>
    </w:pPr>
    <w:rPr>
      <w:b/>
      <w:i/>
      <w:sz w:val="20"/>
      <w:szCs w:val="20"/>
    </w:rPr>
  </w:style>
  <w:style w:type="paragraph" w:styleId="33">
    <w:name w:val="Body Text Indent 3"/>
    <w:basedOn w:val="a"/>
    <w:link w:val="34"/>
    <w:rsid w:val="00D35AB7"/>
    <w:pPr>
      <w:ind w:firstLine="360"/>
      <w:jc w:val="both"/>
    </w:pPr>
    <w:rPr>
      <w:b/>
      <w:bCs/>
      <w:sz w:val="22"/>
      <w:szCs w:val="20"/>
    </w:rPr>
  </w:style>
  <w:style w:type="paragraph" w:styleId="22">
    <w:name w:val="Body Text Indent 2"/>
    <w:basedOn w:val="a"/>
    <w:link w:val="23"/>
    <w:rsid w:val="00D35AB7"/>
    <w:pPr>
      <w:ind w:firstLine="708"/>
      <w:jc w:val="both"/>
    </w:pPr>
    <w:rPr>
      <w:sz w:val="20"/>
      <w:szCs w:val="20"/>
    </w:rPr>
  </w:style>
  <w:style w:type="character" w:styleId="a8">
    <w:name w:val="page number"/>
    <w:basedOn w:val="a0"/>
    <w:rsid w:val="00D35AB7"/>
  </w:style>
  <w:style w:type="paragraph" w:styleId="a9">
    <w:name w:val="footer"/>
    <w:basedOn w:val="a"/>
    <w:rsid w:val="00D35AB7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Normal">
    <w:name w:val="ConsNormal"/>
    <w:rsid w:val="00D35A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B04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2C536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FA7EB7"/>
  </w:style>
  <w:style w:type="character" w:customStyle="1" w:styleId="32">
    <w:name w:val="Основной текст 3 Знак"/>
    <w:link w:val="31"/>
    <w:rsid w:val="00054433"/>
    <w:rPr>
      <w:b/>
      <w:bCs/>
      <w:i/>
      <w:iCs/>
      <w:sz w:val="22"/>
    </w:rPr>
  </w:style>
  <w:style w:type="character" w:customStyle="1" w:styleId="30">
    <w:name w:val="Заголовок 3 Знак"/>
    <w:link w:val="3"/>
    <w:rsid w:val="005D65D3"/>
    <w:rPr>
      <w:b/>
      <w:bCs/>
      <w:i/>
      <w:iCs/>
      <w:sz w:val="24"/>
    </w:rPr>
  </w:style>
  <w:style w:type="character" w:customStyle="1" w:styleId="50">
    <w:name w:val="Заголовок 5 Знак"/>
    <w:link w:val="5"/>
    <w:rsid w:val="005D65D3"/>
    <w:rPr>
      <w:b/>
      <w:i/>
    </w:rPr>
  </w:style>
  <w:style w:type="character" w:customStyle="1" w:styleId="60">
    <w:name w:val="Заголовок 6 Знак"/>
    <w:link w:val="6"/>
    <w:rsid w:val="005D65D3"/>
    <w:rPr>
      <w:b/>
      <w:i/>
      <w:sz w:val="22"/>
    </w:rPr>
  </w:style>
  <w:style w:type="character" w:customStyle="1" w:styleId="20">
    <w:name w:val="Основной текст 2 Знак"/>
    <w:link w:val="2"/>
    <w:rsid w:val="005D65D3"/>
    <w:rPr>
      <w:b/>
      <w:i/>
      <w:sz w:val="22"/>
    </w:rPr>
  </w:style>
  <w:style w:type="character" w:customStyle="1" w:styleId="a7">
    <w:name w:val="Основной текст Знак"/>
    <w:link w:val="a6"/>
    <w:rsid w:val="005D65D3"/>
    <w:rPr>
      <w:b/>
      <w:i/>
    </w:rPr>
  </w:style>
  <w:style w:type="character" w:customStyle="1" w:styleId="34">
    <w:name w:val="Основной текст с отступом 3 Знак"/>
    <w:link w:val="33"/>
    <w:rsid w:val="005D65D3"/>
    <w:rPr>
      <w:b/>
      <w:bCs/>
      <w:sz w:val="22"/>
    </w:rPr>
  </w:style>
  <w:style w:type="character" w:customStyle="1" w:styleId="23">
    <w:name w:val="Основной текст с отступом 2 Знак"/>
    <w:link w:val="22"/>
    <w:rsid w:val="005D65D3"/>
  </w:style>
  <w:style w:type="paragraph" w:styleId="ab">
    <w:name w:val="Normal (Web)"/>
    <w:basedOn w:val="a"/>
    <w:uiPriority w:val="99"/>
    <w:unhideWhenUsed/>
    <w:rsid w:val="004D6C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cpk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olga</dc:creator>
  <cp:lastModifiedBy>User</cp:lastModifiedBy>
  <cp:revision>4</cp:revision>
  <cp:lastPrinted>2023-05-23T09:43:00Z</cp:lastPrinted>
  <dcterms:created xsi:type="dcterms:W3CDTF">2023-05-23T02:38:00Z</dcterms:created>
  <dcterms:modified xsi:type="dcterms:W3CDTF">2023-05-23T09:44:00Z</dcterms:modified>
</cp:coreProperties>
</file>